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6F" w:rsidRDefault="00BB0C6F" w:rsidP="00BB0C6F">
      <w:pPr>
        <w:spacing w:after="35" w:line="285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BB0C6F">
        <w:rPr>
          <w:rFonts w:ascii="Times New Roman" w:hAnsi="Times New Roman"/>
          <w:b/>
        </w:rPr>
        <w:t xml:space="preserve">Załącznik Nr 5 do SIWZ Istotne postanowienia umowy </w:t>
      </w:r>
    </w:p>
    <w:p w:rsidR="00BB0C6F" w:rsidRDefault="00BB0C6F" w:rsidP="00BB0C6F">
      <w:pPr>
        <w:spacing w:after="35" w:line="285" w:lineRule="auto"/>
        <w:jc w:val="both"/>
        <w:rPr>
          <w:rFonts w:ascii="Times New Roman" w:hAnsi="Times New Roman"/>
          <w:b/>
        </w:rPr>
      </w:pPr>
    </w:p>
    <w:p w:rsidR="00BB0C6F" w:rsidRPr="00BB0C6F" w:rsidRDefault="00BB0C6F" w:rsidP="00BB0C6F">
      <w:pPr>
        <w:spacing w:after="35" w:line="285" w:lineRule="auto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 dniu ____________2019 r. w Warszawie, pomiędzy: </w:t>
      </w:r>
    </w:p>
    <w:p w:rsidR="00BB0C6F" w:rsidRPr="00BB0C6F" w:rsidRDefault="00BB0C6F" w:rsidP="00BB0C6F">
      <w:pPr>
        <w:jc w:val="both"/>
        <w:rPr>
          <w:rFonts w:ascii="Times New Roman" w:hAnsi="Times New Roman"/>
        </w:rPr>
      </w:pPr>
      <w:r w:rsidRPr="006951C8">
        <w:rPr>
          <w:rFonts w:ascii="Times New Roman" w:hAnsi="Times New Roman"/>
        </w:rPr>
        <w:t>Instytut</w:t>
      </w:r>
      <w:r>
        <w:rPr>
          <w:rFonts w:ascii="Times New Roman" w:hAnsi="Times New Roman"/>
        </w:rPr>
        <w:t>em</w:t>
      </w:r>
      <w:r w:rsidRPr="006951C8">
        <w:rPr>
          <w:rFonts w:ascii="Times New Roman" w:hAnsi="Times New Roman"/>
        </w:rPr>
        <w:t xml:space="preserve"> Chemii Organicznej Polskiej Akademii Nauk</w:t>
      </w:r>
      <w:r w:rsidRPr="00BB0C6F">
        <w:rPr>
          <w:rFonts w:ascii="Times New Roman" w:hAnsi="Times New Roman"/>
        </w:rPr>
        <w:t xml:space="preserve"> z siedzibą przy </w:t>
      </w:r>
      <w:r>
        <w:rPr>
          <w:rFonts w:ascii="Times New Roman" w:hAnsi="Times New Roman"/>
        </w:rPr>
        <w:t xml:space="preserve">ul. </w:t>
      </w:r>
      <w:r w:rsidRPr="006951C8">
        <w:rPr>
          <w:rFonts w:ascii="Times New Roman" w:hAnsi="Times New Roman"/>
        </w:rPr>
        <w:t>Kasprzaka 44/52, 01-224 Warszawa</w:t>
      </w:r>
      <w:r w:rsidRPr="00BB0C6F">
        <w:rPr>
          <w:rFonts w:ascii="Times New Roman" w:hAnsi="Times New Roman"/>
        </w:rPr>
        <w:t xml:space="preserve">, posiadającym NIP </w:t>
      </w:r>
      <w:r w:rsidRPr="006951C8">
        <w:rPr>
          <w:rFonts w:ascii="Times New Roman" w:hAnsi="Times New Roman"/>
        </w:rPr>
        <w:t>525-000-89-33</w:t>
      </w:r>
      <w:r w:rsidRPr="00BB0C6F">
        <w:rPr>
          <w:rFonts w:ascii="Times New Roman" w:hAnsi="Times New Roman"/>
        </w:rPr>
        <w:t xml:space="preserve">, REGON </w:t>
      </w:r>
      <w:r w:rsidRPr="006951C8">
        <w:rPr>
          <w:rFonts w:ascii="Times New Roman" w:hAnsi="Times New Roman"/>
        </w:rPr>
        <w:t>000325848</w:t>
      </w:r>
      <w:r w:rsidRPr="00BB0C6F">
        <w:rPr>
          <w:rFonts w:ascii="Times New Roman" w:hAnsi="Times New Roman"/>
        </w:rPr>
        <w:t xml:space="preserve">, reprezentowanym przez:  </w:t>
      </w:r>
    </w:p>
    <w:p w:rsidR="00BB0C6F" w:rsidRDefault="00BB0C6F" w:rsidP="00BB0C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 w:rsidRPr="00BB0C6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……………………….,</w:t>
      </w:r>
    </w:p>
    <w:p w:rsidR="00BB0C6F" w:rsidRDefault="00BB0C6F" w:rsidP="00BB0C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 w:rsidRPr="00BB0C6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……………………….,</w:t>
      </w:r>
    </w:p>
    <w:p w:rsidR="00BB0C6F" w:rsidRPr="00BB0C6F" w:rsidRDefault="00BB0C6F" w:rsidP="00BB0C6F">
      <w:pPr>
        <w:jc w:val="both"/>
        <w:rPr>
          <w:rFonts w:ascii="Times New Roman" w:hAnsi="Times New Roman"/>
        </w:rPr>
      </w:pPr>
    </w:p>
    <w:p w:rsidR="00BB0C6F" w:rsidRPr="00BB0C6F" w:rsidRDefault="00BB0C6F" w:rsidP="00BB0C6F">
      <w:pPr>
        <w:spacing w:after="5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>zwanym dalej</w:t>
      </w:r>
      <w:r>
        <w:rPr>
          <w:rFonts w:ascii="Times New Roman" w:hAnsi="Times New Roman"/>
        </w:rPr>
        <w:t xml:space="preserve"> Z</w:t>
      </w:r>
      <w:r w:rsidRPr="00BB0C6F">
        <w:rPr>
          <w:rFonts w:ascii="Times New Roman" w:hAnsi="Times New Roman"/>
        </w:rPr>
        <w:t xml:space="preserve">amawiającym, a  </w:t>
      </w:r>
    </w:p>
    <w:p w:rsidR="00BB0C6F" w:rsidRPr="00BB0C6F" w:rsidRDefault="00BB0C6F" w:rsidP="00BB0C6F">
      <w:pPr>
        <w:spacing w:after="22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firmą _______________________ z siedzibą przy _____________________________, wpisaną do ________________, posiadającą NIP _________, REGON ___________________,  reprezentowaną przez : </w:t>
      </w:r>
    </w:p>
    <w:p w:rsidR="00BB0C6F" w:rsidRPr="00BB0C6F" w:rsidRDefault="00BB0C6F" w:rsidP="00BB0C6F">
      <w:pPr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_______________ – ____________________,  zwaną w dalszej części umowy Wykonawcą, </w:t>
      </w:r>
    </w:p>
    <w:p w:rsidR="00BB0C6F" w:rsidRPr="00BB0C6F" w:rsidRDefault="00BB0C6F" w:rsidP="00BB0C6F">
      <w:pPr>
        <w:spacing w:after="5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zwanych dalej Stronami, </w:t>
      </w:r>
    </w:p>
    <w:p w:rsidR="00BB0C6F" w:rsidRPr="00BB0C6F" w:rsidRDefault="00BB0C6F" w:rsidP="00BB0C6F">
      <w:pPr>
        <w:spacing w:after="16" w:line="259" w:lineRule="auto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 </w:t>
      </w:r>
    </w:p>
    <w:p w:rsidR="00BB0C6F" w:rsidRPr="00BB0C6F" w:rsidRDefault="00BB0C6F" w:rsidP="00BB0C6F">
      <w:pPr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>w wyniku rozstrzygnięcia przez Zamawiającego procedury udzielenia zamówienia publicznego w trybie przetargu nieograniczonego, określonego w art. 39 ustawy z dnia 29 stycznia 2004 r. Prawo zamówień publicznych (Dz. U., z 2019 r., poz. 1843), została zawarta umowa o</w:t>
      </w:r>
      <w:r w:rsidR="00204888">
        <w:rPr>
          <w:rFonts w:ascii="Times New Roman" w:hAnsi="Times New Roman"/>
        </w:rPr>
        <w:t> </w:t>
      </w:r>
      <w:r w:rsidRPr="00BB0C6F">
        <w:rPr>
          <w:rFonts w:ascii="Times New Roman" w:hAnsi="Times New Roman"/>
        </w:rPr>
        <w:t xml:space="preserve">następującej treści: </w:t>
      </w:r>
    </w:p>
    <w:p w:rsidR="00BB0C6F" w:rsidRPr="00BB0C6F" w:rsidRDefault="00BB0C6F" w:rsidP="00BB0C6F">
      <w:pPr>
        <w:spacing w:after="66" w:line="259" w:lineRule="auto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 </w:t>
      </w:r>
    </w:p>
    <w:p w:rsidR="00BB0C6F" w:rsidRPr="00BB0C6F" w:rsidRDefault="00BB0C6F" w:rsidP="00F54F08">
      <w:pPr>
        <w:pStyle w:val="Nagwek3"/>
        <w:tabs>
          <w:tab w:val="left" w:pos="7938"/>
        </w:tabs>
        <w:spacing w:before="240" w:after="120"/>
        <w:ind w:left="0" w:right="0" w:firstLine="0"/>
        <w:rPr>
          <w:szCs w:val="24"/>
        </w:rPr>
      </w:pPr>
      <w:r w:rsidRPr="00BB0C6F">
        <w:rPr>
          <w:szCs w:val="24"/>
        </w:rPr>
        <w:t>§ 1</w:t>
      </w:r>
    </w:p>
    <w:p w:rsidR="00BB0C6F" w:rsidRPr="00BB0C6F" w:rsidRDefault="00BB0C6F" w:rsidP="00BB0C6F">
      <w:pPr>
        <w:numPr>
          <w:ilvl w:val="0"/>
          <w:numId w:val="6"/>
        </w:numPr>
        <w:suppressAutoHyphens w:val="0"/>
        <w:spacing w:before="120" w:line="271" w:lineRule="auto"/>
        <w:ind w:left="426" w:hanging="426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>Przedmiotem umowy jest</w:t>
      </w:r>
      <w:r w:rsidRPr="00FC2B0D">
        <w:rPr>
          <w:rFonts w:ascii="Times New Roman" w:hAnsi="Times New Roman"/>
        </w:rPr>
        <w:t xml:space="preserve"> sukcesywna dostawa do siedziby Zamawiającego odczynników laboratoryjnych do celów naukowo- badawczych na potrzeby Instytutu Chemii Organicznej Polskiej Akademii Nauk</w:t>
      </w:r>
      <w:r w:rsidRPr="00BB0C6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Znak sprawy:</w:t>
      </w:r>
      <w:r w:rsidRPr="00BB0C6F">
        <w:rPr>
          <w:rFonts w:ascii="Times New Roman" w:hAnsi="Times New Roman"/>
        </w:rPr>
        <w:t xml:space="preserve"> </w:t>
      </w:r>
      <w:r w:rsidRPr="007A3A65">
        <w:rPr>
          <w:rFonts w:ascii="Times New Roman" w:hAnsi="Times New Roman"/>
          <w:b/>
          <w:bCs/>
        </w:rPr>
        <w:t>ZP-2402-1/</w:t>
      </w:r>
      <w:r>
        <w:rPr>
          <w:rFonts w:ascii="Times New Roman" w:hAnsi="Times New Roman"/>
          <w:b/>
          <w:bCs/>
        </w:rPr>
        <w:t>20</w:t>
      </w:r>
      <w:r w:rsidRPr="00BB0C6F">
        <w:rPr>
          <w:rFonts w:ascii="Times New Roman" w:hAnsi="Times New Roman"/>
        </w:rPr>
        <w:t xml:space="preserve">). </w:t>
      </w:r>
    </w:p>
    <w:p w:rsidR="00BB0C6F" w:rsidRPr="00BB0C6F" w:rsidRDefault="00BB0C6F" w:rsidP="00BB0C6F">
      <w:pPr>
        <w:numPr>
          <w:ilvl w:val="0"/>
          <w:numId w:val="6"/>
        </w:numPr>
        <w:suppressAutoHyphens w:val="0"/>
        <w:spacing w:before="120" w:line="271" w:lineRule="auto"/>
        <w:ind w:left="426" w:hanging="426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Szczegółowy opis i zakres przedmiotu umowy zawarty jest w Załączniku Nr 1 do umowy – oferta Wykonawcy (Szczegółowy opis przedmiotu zamówienia − Formularz cenowy). </w:t>
      </w:r>
    </w:p>
    <w:p w:rsidR="00BB0C6F" w:rsidRPr="00BB0C6F" w:rsidRDefault="00BB0C6F" w:rsidP="00F54F08">
      <w:pPr>
        <w:pStyle w:val="Nagwek3"/>
        <w:tabs>
          <w:tab w:val="left" w:pos="7938"/>
        </w:tabs>
        <w:spacing w:before="240" w:after="120"/>
        <w:ind w:left="0" w:right="0" w:firstLine="0"/>
        <w:rPr>
          <w:szCs w:val="24"/>
        </w:rPr>
      </w:pPr>
      <w:r w:rsidRPr="00BB0C6F">
        <w:rPr>
          <w:szCs w:val="24"/>
        </w:rPr>
        <w:t xml:space="preserve">§ 2 </w:t>
      </w:r>
    </w:p>
    <w:p w:rsidR="00BB0C6F" w:rsidRDefault="00BB0C6F" w:rsidP="00BB0C6F">
      <w:pPr>
        <w:numPr>
          <w:ilvl w:val="0"/>
          <w:numId w:val="14"/>
        </w:numPr>
        <w:suppressAutoHyphens w:val="0"/>
        <w:spacing w:before="120" w:line="271" w:lineRule="auto"/>
        <w:ind w:hanging="485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Dostawa odczynników chemicznych odbędzie się do siedziby Instytutu Chemii Organicznej Polskiej Akademii Nauk (ul. Kasprzaka 44/52, 01-224 Warszawa), dla którego przeznaczone są odczynniki. Wykonawca jest zobowiązany do wniesienia dostarczonych odczynników chemicznych do siedziby </w:t>
      </w:r>
      <w:r>
        <w:rPr>
          <w:rFonts w:ascii="Times New Roman" w:hAnsi="Times New Roman"/>
        </w:rPr>
        <w:t>Zamawiającego</w:t>
      </w:r>
      <w:r w:rsidRPr="00BB0C6F">
        <w:rPr>
          <w:rFonts w:ascii="Times New Roman" w:hAnsi="Times New Roman"/>
        </w:rPr>
        <w:t xml:space="preserve"> w miejsce wskazane przez pracownika Zamawiającego. </w:t>
      </w:r>
    </w:p>
    <w:p w:rsidR="00CC7A56" w:rsidRDefault="00CC7A56" w:rsidP="00BB0C6F">
      <w:pPr>
        <w:numPr>
          <w:ilvl w:val="0"/>
          <w:numId w:val="14"/>
        </w:numPr>
        <w:suppressAutoHyphens w:val="0"/>
        <w:spacing w:before="120" w:line="271" w:lineRule="auto"/>
        <w:ind w:hanging="485"/>
        <w:jc w:val="both"/>
        <w:rPr>
          <w:rFonts w:ascii="Times New Roman" w:hAnsi="Times New Roman"/>
        </w:rPr>
      </w:pPr>
      <w:r w:rsidRPr="006460D5">
        <w:rPr>
          <w:rFonts w:ascii="Times New Roman" w:eastAsia="Times New Roman" w:hAnsi="Times New Roman"/>
          <w:bCs/>
        </w:rPr>
        <w:t>Dostawy sukcesywne</w:t>
      </w:r>
      <w:r w:rsidRPr="006460D5">
        <w:rPr>
          <w:rFonts w:ascii="Times New Roman" w:eastAsia="Times New Roman" w:hAnsi="Times New Roman"/>
        </w:rPr>
        <w:t xml:space="preserve"> wg bieżących potrzeb zamawiającego będą realizowane </w:t>
      </w:r>
      <w:r w:rsidRPr="006460D5">
        <w:rPr>
          <w:rFonts w:ascii="Times New Roman" w:eastAsia="Times New Roman" w:hAnsi="Times New Roman"/>
          <w:b/>
        </w:rPr>
        <w:t xml:space="preserve">przez okres 24 miesięcy </w:t>
      </w:r>
      <w:r w:rsidRPr="006460D5">
        <w:rPr>
          <w:rFonts w:ascii="Times New Roman" w:eastAsia="Times New Roman" w:hAnsi="Times New Roman"/>
        </w:rPr>
        <w:t xml:space="preserve">od daty zawarcia umowy lub do wykorzystania całej kwoty z oferty przeznaczonej na dostawy odczynników, jeżeli nastąpi to przed upływem 24 miesięcy. </w:t>
      </w:r>
      <w:r w:rsidRPr="006460D5">
        <w:rPr>
          <w:rFonts w:ascii="Times New Roman" w:eastAsia="Times New Roman" w:hAnsi="Times New Roman"/>
          <w:bCs/>
        </w:rPr>
        <w:t>Zamawiający zastrzega sobie prawo niewykorzystania całego zakresu ilościowego przedmiotu zamówienia</w:t>
      </w:r>
      <w:r w:rsidR="00D56D11">
        <w:rPr>
          <w:rFonts w:ascii="Times New Roman" w:eastAsia="Times New Roman" w:hAnsi="Times New Roman"/>
          <w:bCs/>
        </w:rPr>
        <w:t xml:space="preserve">: </w:t>
      </w:r>
      <w:r w:rsidR="00D56D11" w:rsidRPr="00D56D11">
        <w:rPr>
          <w:rFonts w:ascii="Times New Roman" w:hAnsi="Times New Roman"/>
          <w:color w:val="0070C0"/>
        </w:rPr>
        <w:t>maksymalna liczba może być pomniejszona o nie więcej niż 25 % pozycji planowanych do zakupu w ramach przedmiotu zamówienia</w:t>
      </w:r>
      <w:r w:rsidR="00D56D11">
        <w:rPr>
          <w:rFonts w:ascii="Times New Roman" w:eastAsia="Times New Roman" w:hAnsi="Times New Roman"/>
          <w:bCs/>
          <w:color w:val="0070C0"/>
        </w:rPr>
        <w:t>.</w:t>
      </w:r>
      <w:r w:rsidR="00D56D11" w:rsidRPr="00D56D11">
        <w:rPr>
          <w:rFonts w:ascii="Times New Roman" w:eastAsia="Times New Roman" w:hAnsi="Times New Roman"/>
          <w:bCs/>
          <w:color w:val="0070C0"/>
        </w:rPr>
        <w:t xml:space="preserve"> </w:t>
      </w:r>
      <w:r w:rsidRPr="006460D5">
        <w:rPr>
          <w:rFonts w:ascii="Times New Roman" w:eastAsia="Times New Roman" w:hAnsi="Times New Roman"/>
          <w:bCs/>
        </w:rPr>
        <w:t>W takim przypadku Wykonawcy nie będzie przysługiwało roszczenie względem Zamawiającego z tytułu konieczności wykorzystania pełnej ilości przedmiotu zamówienia</w:t>
      </w:r>
      <w:r w:rsidRPr="006460D5">
        <w:rPr>
          <w:rFonts w:ascii="Times New Roman" w:eastAsia="SimSun" w:hAnsi="Times New Roman"/>
        </w:rPr>
        <w:t>.</w:t>
      </w:r>
    </w:p>
    <w:p w:rsidR="005C455B" w:rsidRPr="00BB0C6F" w:rsidRDefault="007629A2" w:rsidP="00BB0C6F">
      <w:pPr>
        <w:numPr>
          <w:ilvl w:val="0"/>
          <w:numId w:val="14"/>
        </w:numPr>
        <w:suppressAutoHyphens w:val="0"/>
        <w:spacing w:before="120" w:line="271" w:lineRule="auto"/>
        <w:ind w:hanging="485"/>
        <w:jc w:val="both"/>
        <w:rPr>
          <w:rFonts w:ascii="Times New Roman" w:hAnsi="Times New Roman"/>
        </w:rPr>
      </w:pPr>
      <w:r w:rsidRPr="006460D5">
        <w:rPr>
          <w:rFonts w:ascii="Times New Roman" w:eastAsia="Times New Roman" w:hAnsi="Times New Roman"/>
          <w:bCs/>
        </w:rPr>
        <w:lastRenderedPageBreak/>
        <w:t>Wielko</w:t>
      </w:r>
      <w:r w:rsidRPr="006460D5">
        <w:rPr>
          <w:rFonts w:ascii="Times New Roman" w:eastAsia="Times New Roman" w:hAnsi="Times New Roman" w:hint="eastAsia"/>
          <w:bCs/>
        </w:rPr>
        <w:t>ść</w:t>
      </w:r>
      <w:r w:rsidRPr="006460D5">
        <w:rPr>
          <w:rFonts w:ascii="Times New Roman" w:eastAsia="Times New Roman" w:hAnsi="Times New Roman"/>
          <w:bCs/>
        </w:rPr>
        <w:t xml:space="preserve"> ka</w:t>
      </w:r>
      <w:r w:rsidRPr="006460D5">
        <w:rPr>
          <w:rFonts w:ascii="Times New Roman" w:eastAsia="Times New Roman" w:hAnsi="Times New Roman" w:hint="eastAsia"/>
          <w:bCs/>
        </w:rPr>
        <w:t>ż</w:t>
      </w:r>
      <w:r w:rsidRPr="006460D5">
        <w:rPr>
          <w:rFonts w:ascii="Times New Roman" w:eastAsia="Times New Roman" w:hAnsi="Times New Roman"/>
          <w:bCs/>
        </w:rPr>
        <w:t>dorazowej dostawy b</w:t>
      </w:r>
      <w:r w:rsidRPr="006460D5">
        <w:rPr>
          <w:rFonts w:ascii="Times New Roman" w:eastAsia="Times New Roman" w:hAnsi="Times New Roman" w:hint="eastAsia"/>
          <w:bCs/>
        </w:rPr>
        <w:t>ę</w:t>
      </w:r>
      <w:r w:rsidRPr="006460D5">
        <w:rPr>
          <w:rFonts w:ascii="Times New Roman" w:eastAsia="Times New Roman" w:hAnsi="Times New Roman"/>
          <w:bCs/>
        </w:rPr>
        <w:t>dzie wynika</w:t>
      </w:r>
      <w:r w:rsidRPr="006460D5">
        <w:rPr>
          <w:rFonts w:ascii="Times New Roman" w:eastAsia="Times New Roman" w:hAnsi="Times New Roman" w:hint="eastAsia"/>
          <w:bCs/>
        </w:rPr>
        <w:t>ć</w:t>
      </w:r>
      <w:r w:rsidRPr="006460D5">
        <w:rPr>
          <w:rFonts w:ascii="Times New Roman" w:eastAsia="Times New Roman" w:hAnsi="Times New Roman"/>
          <w:bCs/>
        </w:rPr>
        <w:t xml:space="preserve"> z tre</w:t>
      </w:r>
      <w:r w:rsidRPr="006460D5">
        <w:rPr>
          <w:rFonts w:ascii="Times New Roman" w:eastAsia="Times New Roman" w:hAnsi="Times New Roman" w:hint="eastAsia"/>
          <w:bCs/>
        </w:rPr>
        <w:t>ś</w:t>
      </w:r>
      <w:r w:rsidRPr="006460D5">
        <w:rPr>
          <w:rFonts w:ascii="Times New Roman" w:eastAsia="Times New Roman" w:hAnsi="Times New Roman"/>
          <w:bCs/>
        </w:rPr>
        <w:t>ci zamówienia Zamawiaj</w:t>
      </w:r>
      <w:r w:rsidRPr="006460D5">
        <w:rPr>
          <w:rFonts w:ascii="Times New Roman" w:eastAsia="Times New Roman" w:hAnsi="Times New Roman" w:hint="eastAsia"/>
          <w:bCs/>
        </w:rPr>
        <w:t>ą</w:t>
      </w:r>
      <w:r w:rsidRPr="006460D5">
        <w:rPr>
          <w:rFonts w:ascii="Times New Roman" w:eastAsia="Times New Roman" w:hAnsi="Times New Roman"/>
          <w:bCs/>
        </w:rPr>
        <w:t xml:space="preserve">cego </w:t>
      </w:r>
      <w:r w:rsidRPr="006460D5">
        <w:rPr>
          <w:rFonts w:ascii="Times New Roman" w:eastAsia="SimSun" w:hAnsi="Times New Roman"/>
        </w:rPr>
        <w:t>przesłanego drog</w:t>
      </w:r>
      <w:r w:rsidRPr="006460D5">
        <w:rPr>
          <w:rFonts w:ascii="TimesNewRoman" w:eastAsia="TimesNewRoman" w:hAnsi="Times New Roman" w:cs="TimesNewRoman" w:hint="eastAsia"/>
        </w:rPr>
        <w:t>ą</w:t>
      </w:r>
      <w:r w:rsidRPr="006460D5">
        <w:rPr>
          <w:rFonts w:ascii="TimesNewRoman" w:eastAsia="TimesNewRoman" w:hAnsi="Times New Roman" w:cs="TimesNewRoman"/>
        </w:rPr>
        <w:t xml:space="preserve"> </w:t>
      </w:r>
      <w:r w:rsidRPr="006460D5">
        <w:rPr>
          <w:rFonts w:ascii="Times New Roman" w:eastAsia="SimSun" w:hAnsi="Times New Roman"/>
        </w:rPr>
        <w:t>elektroniczn</w:t>
      </w:r>
      <w:r w:rsidRPr="006460D5">
        <w:rPr>
          <w:rFonts w:ascii="TimesNewRoman" w:eastAsia="TimesNewRoman" w:hAnsi="Times New Roman" w:cs="TimesNewRoman" w:hint="eastAsia"/>
        </w:rPr>
        <w:t>ą</w:t>
      </w:r>
      <w:r w:rsidRPr="006460D5">
        <w:rPr>
          <w:rFonts w:ascii="TimesNewRoman" w:eastAsia="TimesNewRoman" w:hAnsi="Times New Roman" w:cs="TimesNewRoman"/>
        </w:rPr>
        <w:t xml:space="preserve"> </w:t>
      </w:r>
      <w:r w:rsidRPr="006460D5">
        <w:rPr>
          <w:rFonts w:ascii="Times New Roman" w:eastAsia="SimSun" w:hAnsi="Times New Roman"/>
        </w:rPr>
        <w:t>lub zło</w:t>
      </w:r>
      <w:r w:rsidRPr="006460D5">
        <w:rPr>
          <w:rFonts w:ascii="TimesNewRoman" w:eastAsia="TimesNewRoman" w:hAnsi="Times New Roman" w:cs="TimesNewRoman" w:hint="eastAsia"/>
        </w:rPr>
        <w:t>ż</w:t>
      </w:r>
      <w:r w:rsidRPr="006460D5">
        <w:rPr>
          <w:rFonts w:ascii="Times New Roman" w:eastAsia="SimSun" w:hAnsi="Times New Roman"/>
        </w:rPr>
        <w:t>onego telefonicznie. Zamówienie okre</w:t>
      </w:r>
      <w:r w:rsidRPr="006460D5">
        <w:rPr>
          <w:rFonts w:ascii="TimesNewRoman" w:eastAsia="TimesNewRoman" w:hAnsi="Times New Roman" w:cs="TimesNewRoman" w:hint="eastAsia"/>
        </w:rPr>
        <w:t>ś</w:t>
      </w:r>
      <w:r w:rsidRPr="006460D5">
        <w:rPr>
          <w:rFonts w:ascii="Times New Roman" w:eastAsia="SimSun" w:hAnsi="Times New Roman"/>
        </w:rPr>
        <w:t>la</w:t>
      </w:r>
      <w:r w:rsidRPr="006460D5">
        <w:rPr>
          <w:rFonts w:ascii="TimesNewRoman" w:eastAsia="TimesNewRoman" w:hAnsi="Times New Roman" w:cs="TimesNewRoman" w:hint="eastAsia"/>
        </w:rPr>
        <w:t>ć</w:t>
      </w:r>
      <w:r w:rsidRPr="006460D5">
        <w:rPr>
          <w:rFonts w:ascii="TimesNewRoman" w:eastAsia="TimesNewRoman" w:hAnsi="Times New Roman" w:cs="TimesNewRoman"/>
        </w:rPr>
        <w:t xml:space="preserve"> </w:t>
      </w:r>
      <w:r w:rsidRPr="006460D5">
        <w:rPr>
          <w:rFonts w:ascii="Times New Roman" w:eastAsia="SimSun" w:hAnsi="Times New Roman"/>
        </w:rPr>
        <w:t>b</w:t>
      </w:r>
      <w:r w:rsidRPr="006460D5">
        <w:rPr>
          <w:rFonts w:ascii="TimesNewRoman" w:eastAsia="TimesNewRoman" w:hAnsi="Times New Roman" w:cs="TimesNewRoman" w:hint="eastAsia"/>
        </w:rPr>
        <w:t>ę</w:t>
      </w:r>
      <w:r w:rsidRPr="006460D5">
        <w:rPr>
          <w:rFonts w:ascii="Times New Roman" w:eastAsia="SimSun" w:hAnsi="Times New Roman"/>
        </w:rPr>
        <w:t>dzie rodzaj towaru (poprzez podanie numerów katalogowych i nazw produktów), ilo</w:t>
      </w:r>
      <w:r w:rsidRPr="006460D5">
        <w:rPr>
          <w:rFonts w:ascii="TimesNewRoman" w:eastAsia="TimesNewRoman" w:hAnsi="Times New Roman" w:cs="TimesNewRoman" w:hint="eastAsia"/>
        </w:rPr>
        <w:t>ś</w:t>
      </w:r>
      <w:r w:rsidRPr="006460D5">
        <w:rPr>
          <w:rFonts w:ascii="Times New Roman" w:eastAsia="SimSun" w:hAnsi="Times New Roman"/>
        </w:rPr>
        <w:t>ci towaru i wielko</w:t>
      </w:r>
      <w:r w:rsidRPr="006460D5">
        <w:rPr>
          <w:rFonts w:ascii="TimesNewRoman" w:eastAsia="TimesNewRoman" w:hAnsi="Times New Roman" w:cs="TimesNewRoman" w:hint="eastAsia"/>
        </w:rPr>
        <w:t>ś</w:t>
      </w:r>
      <w:r w:rsidRPr="006460D5">
        <w:rPr>
          <w:rFonts w:ascii="Times New Roman" w:eastAsia="SimSun" w:hAnsi="Times New Roman"/>
        </w:rPr>
        <w:t>ci opakowa</w:t>
      </w:r>
      <w:r w:rsidRPr="006460D5">
        <w:rPr>
          <w:rFonts w:ascii="TimesNewRoman" w:eastAsia="TimesNewRoman" w:hAnsi="Times New Roman" w:cs="TimesNewRoman" w:hint="eastAsia"/>
        </w:rPr>
        <w:t>ń</w:t>
      </w:r>
      <w:r w:rsidRPr="006460D5">
        <w:rPr>
          <w:rFonts w:ascii="Times New Roman" w:eastAsia="SimSun" w:hAnsi="Times New Roman"/>
        </w:rPr>
        <w:t>.</w:t>
      </w:r>
      <w:r w:rsidR="005C455B">
        <w:rPr>
          <w:rFonts w:ascii="Times New Roman" w:hAnsi="Times New Roman"/>
        </w:rPr>
        <w:t>.</w:t>
      </w:r>
    </w:p>
    <w:p w:rsidR="00BB0C6F" w:rsidRDefault="00BB0C6F" w:rsidP="00BB0C6F">
      <w:pPr>
        <w:numPr>
          <w:ilvl w:val="0"/>
          <w:numId w:val="14"/>
        </w:numPr>
        <w:suppressAutoHyphens w:val="0"/>
        <w:spacing w:before="120" w:line="271" w:lineRule="auto"/>
        <w:ind w:hanging="485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>Termin realizacji</w:t>
      </w:r>
      <w:r>
        <w:rPr>
          <w:rFonts w:ascii="Times New Roman" w:hAnsi="Times New Roman"/>
        </w:rPr>
        <w:t xml:space="preserve"> sukcesywnych</w:t>
      </w:r>
      <w:r w:rsidRPr="00BB0C6F">
        <w:rPr>
          <w:rFonts w:ascii="Times New Roman" w:hAnsi="Times New Roman"/>
        </w:rPr>
        <w:t xml:space="preserve"> dostaw </w:t>
      </w:r>
      <w:r w:rsidR="00CC7A56">
        <w:rPr>
          <w:rFonts w:ascii="Times New Roman" w:hAnsi="Times New Roman"/>
        </w:rPr>
        <w:t>będzie</w:t>
      </w:r>
      <w:r>
        <w:rPr>
          <w:rFonts w:ascii="Times New Roman" w:hAnsi="Times New Roman"/>
        </w:rPr>
        <w:t xml:space="preserve"> zgodny o ofertą Wykonawcy.</w:t>
      </w:r>
      <w:r w:rsidRPr="00BB0C6F">
        <w:rPr>
          <w:rFonts w:ascii="Times New Roman" w:hAnsi="Times New Roman"/>
        </w:rPr>
        <w:t xml:space="preserve"> </w:t>
      </w:r>
    </w:p>
    <w:p w:rsidR="00BB0C6F" w:rsidRPr="00BB0C6F" w:rsidRDefault="00BB0C6F" w:rsidP="00BB0C6F">
      <w:pPr>
        <w:numPr>
          <w:ilvl w:val="0"/>
          <w:numId w:val="14"/>
        </w:numPr>
        <w:suppressAutoHyphens w:val="0"/>
        <w:spacing w:before="120" w:line="271" w:lineRule="auto"/>
        <w:ind w:hanging="485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Do dostarczanych odczynników chemicznych Wykonawca dołączy: </w:t>
      </w:r>
    </w:p>
    <w:p w:rsidR="00BB0C6F" w:rsidRPr="00F54F08" w:rsidRDefault="00BB0C6F" w:rsidP="00F54F08">
      <w:pPr>
        <w:numPr>
          <w:ilvl w:val="1"/>
          <w:numId w:val="7"/>
        </w:numPr>
        <w:suppressAutoHyphens w:val="0"/>
        <w:spacing w:after="24" w:line="271" w:lineRule="auto"/>
        <w:ind w:left="709" w:hanging="283"/>
        <w:jc w:val="both"/>
        <w:rPr>
          <w:rFonts w:ascii="Times New Roman" w:hAnsi="Times New Roman"/>
        </w:rPr>
      </w:pPr>
      <w:r w:rsidRPr="00F54F08">
        <w:rPr>
          <w:rFonts w:ascii="Times New Roman" w:hAnsi="Times New Roman"/>
        </w:rPr>
        <w:t xml:space="preserve">karty charakterystyk, o których mowa w art. 31 Rozporządzenia (WE) nr 1907/2006 Parlamentu Europejskiego i Rady z dnia 18 grudnia 2006 r. w sprawie rejestracji, oceny, udzielania zezwoleń i stosowanych ograniczeń w zakresie chemikaliów (REACH), utworzenia Europejskiej Agencji Chemikaliów, zmieniającego dyrektywę 1999/45/WE oraz uchylającego rozporządzenie Rady (EWG) nr 793/93 i rozporządzenie Komisji (WE) nr 1488/94, jak również dyrektywę Rady 76/769/EWG i dyrektywy Komisji 91/155/EWG, 93/67/EWG, 93/105/WE i 2000/21/W (Dz. U. UE. L.06.396.1 ze zm.), </w:t>
      </w:r>
    </w:p>
    <w:p w:rsidR="00BB0C6F" w:rsidRPr="00BB0C6F" w:rsidRDefault="00BB0C6F" w:rsidP="00F54F08">
      <w:pPr>
        <w:numPr>
          <w:ilvl w:val="1"/>
          <w:numId w:val="7"/>
        </w:numPr>
        <w:suppressAutoHyphens w:val="0"/>
        <w:spacing w:after="24" w:line="271" w:lineRule="auto"/>
        <w:ind w:left="709" w:hanging="283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>stosowne świadectwa/certyfikaty jakości potwierdzające spełnianie stawianych w</w:t>
      </w:r>
      <w:r w:rsidR="00F54F08">
        <w:rPr>
          <w:rFonts w:ascii="Times New Roman" w:hAnsi="Times New Roman"/>
        </w:rPr>
        <w:t> </w:t>
      </w:r>
      <w:r w:rsidRPr="00BB0C6F">
        <w:rPr>
          <w:rFonts w:ascii="Times New Roman" w:hAnsi="Times New Roman"/>
        </w:rPr>
        <w:t xml:space="preserve">SIWZ wymagań, </w:t>
      </w:r>
    </w:p>
    <w:p w:rsidR="00BB0C6F" w:rsidRPr="00BB0C6F" w:rsidRDefault="00BB0C6F" w:rsidP="00F54F08">
      <w:pPr>
        <w:numPr>
          <w:ilvl w:val="1"/>
          <w:numId w:val="7"/>
        </w:numPr>
        <w:suppressAutoHyphens w:val="0"/>
        <w:spacing w:after="24" w:line="271" w:lineRule="auto"/>
        <w:ind w:left="709" w:hanging="283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do każdej dostawy odczynnika - certyfikat analizy/świadectwo jakości, </w:t>
      </w:r>
    </w:p>
    <w:p w:rsidR="00BB0C6F" w:rsidRPr="00BB0C6F" w:rsidRDefault="00BB0C6F" w:rsidP="00F54F08">
      <w:pPr>
        <w:numPr>
          <w:ilvl w:val="1"/>
          <w:numId w:val="7"/>
        </w:numPr>
        <w:suppressAutoHyphens w:val="0"/>
        <w:spacing w:after="24" w:line="271" w:lineRule="auto"/>
        <w:ind w:left="709" w:hanging="283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do każdej dostawy wzorca i certyfikowanego materiału odniesienia - certyfikat analizy/świadectwo jakości wydane przez laboratorium akredytowane, </w:t>
      </w:r>
    </w:p>
    <w:p w:rsidR="00BB0C6F" w:rsidRPr="00BB0C6F" w:rsidRDefault="00BB0C6F" w:rsidP="00F54F08">
      <w:pPr>
        <w:numPr>
          <w:ilvl w:val="1"/>
          <w:numId w:val="7"/>
        </w:numPr>
        <w:suppressAutoHyphens w:val="0"/>
        <w:spacing w:after="24" w:line="271" w:lineRule="auto"/>
        <w:ind w:left="709" w:hanging="283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inne ewentualne wymagane prawem certyfikaty i świadectwa potwierdzające dopuszczenie dostarczanego produktu do obrotu na terytorium Rzeczpospolitej Polskiej. </w:t>
      </w:r>
    </w:p>
    <w:p w:rsidR="00BB0C6F" w:rsidRPr="00BB0C6F" w:rsidRDefault="00BB0C6F" w:rsidP="00D56D11">
      <w:pPr>
        <w:numPr>
          <w:ilvl w:val="0"/>
          <w:numId w:val="17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 przypadku stwierdzenia niezgodności dostawy z zamówieniem lub wad w toku odbioru, Zamawiający odmówi odbioru do czasu dostarczenia właściwych  lub wolnych od wad odczynników chemicznych. Za niezgodność dostawy z zamówieniem będzie uznany również brak dołączenia do dostarczonych odczynników dokumentów wskazanych w ust. </w:t>
      </w:r>
      <w:r w:rsidR="00F3366B">
        <w:rPr>
          <w:rFonts w:ascii="Times New Roman" w:hAnsi="Times New Roman"/>
        </w:rPr>
        <w:t>5</w:t>
      </w:r>
      <w:r w:rsidR="00F54F08">
        <w:rPr>
          <w:rFonts w:ascii="Times New Roman" w:hAnsi="Times New Roman"/>
        </w:rPr>
        <w:t>.</w:t>
      </w:r>
      <w:r w:rsidRPr="00BB0C6F">
        <w:rPr>
          <w:rFonts w:ascii="Times New Roman" w:hAnsi="Times New Roman"/>
        </w:rPr>
        <w:t xml:space="preserve"> niniejszego paragrafu. </w:t>
      </w:r>
      <w:bookmarkStart w:id="1" w:name="_Hlk34736021"/>
      <w:r w:rsidRPr="00BB0C6F">
        <w:rPr>
          <w:rFonts w:ascii="Times New Roman" w:hAnsi="Times New Roman"/>
        </w:rPr>
        <w:t>Wykonawca winien dostarczyć odczynniki chemiczne zgodne z</w:t>
      </w:r>
      <w:r w:rsidR="00F54F08">
        <w:rPr>
          <w:rFonts w:ascii="Times New Roman" w:hAnsi="Times New Roman"/>
        </w:rPr>
        <w:t> </w:t>
      </w:r>
      <w:r w:rsidRPr="00BB0C6F">
        <w:rPr>
          <w:rFonts w:ascii="Times New Roman" w:hAnsi="Times New Roman"/>
        </w:rPr>
        <w:t xml:space="preserve">zamówieniem lub wolne od wad najpóźniej w terminie 5 dni </w:t>
      </w:r>
      <w:r w:rsidR="00CC002D" w:rsidRPr="00CC002D">
        <w:rPr>
          <w:rFonts w:ascii="Times New Roman" w:hAnsi="Times New Roman"/>
          <w:color w:val="0070C0"/>
        </w:rPr>
        <w:t>roboczych</w:t>
      </w:r>
      <w:r w:rsidR="0083419D" w:rsidRPr="0083419D">
        <w:rPr>
          <w:rFonts w:ascii="Times New Roman" w:hAnsi="Times New Roman"/>
          <w:color w:val="0070C0"/>
        </w:rPr>
        <w:t xml:space="preserve"> </w:t>
      </w:r>
      <w:r w:rsidR="0083419D" w:rsidRPr="0083419D">
        <w:rPr>
          <w:rFonts w:ascii="Times New Roman" w:hAnsi="Times New Roman"/>
          <w:i/>
          <w:iCs/>
          <w:color w:val="0070C0"/>
        </w:rPr>
        <w:t>(dot. części 1, 3A, 3B, 3C, 5, 7, 8 i 10)</w:t>
      </w:r>
      <w:r w:rsidR="0083419D">
        <w:rPr>
          <w:rFonts w:ascii="Times New Roman" w:hAnsi="Times New Roman"/>
          <w:i/>
          <w:iCs/>
          <w:color w:val="0070C0"/>
        </w:rPr>
        <w:t xml:space="preserve"> / </w:t>
      </w:r>
      <w:r w:rsidR="0083419D" w:rsidRPr="0083419D">
        <w:rPr>
          <w:rFonts w:ascii="Times New Roman" w:hAnsi="Times New Roman"/>
          <w:color w:val="0070C0"/>
        </w:rPr>
        <w:t>1 d</w:t>
      </w:r>
      <w:r w:rsidR="0083419D">
        <w:rPr>
          <w:rFonts w:ascii="Times New Roman" w:hAnsi="Times New Roman"/>
          <w:color w:val="0070C0"/>
        </w:rPr>
        <w:t>nia roboczego (</w:t>
      </w:r>
      <w:r w:rsidR="0083419D" w:rsidRPr="0083419D">
        <w:rPr>
          <w:rFonts w:ascii="Times New Roman" w:hAnsi="Times New Roman"/>
          <w:i/>
          <w:iCs/>
          <w:color w:val="0070C0"/>
        </w:rPr>
        <w:t>dot. części 2, 4, 6 i 9)</w:t>
      </w:r>
      <w:r w:rsidRPr="00BB0C6F">
        <w:rPr>
          <w:rFonts w:ascii="Times New Roman" w:hAnsi="Times New Roman"/>
        </w:rPr>
        <w:t xml:space="preserve"> od dnia zgłoszenia niezgodności lub wady przez Zamawiającego. </w:t>
      </w:r>
      <w:bookmarkEnd w:id="1"/>
      <w:r w:rsidRPr="00BB0C6F">
        <w:rPr>
          <w:rFonts w:ascii="Times New Roman" w:hAnsi="Times New Roman"/>
        </w:rPr>
        <w:t>Wszelkie zgłoszenia i</w:t>
      </w:r>
      <w:r w:rsidR="00F54F08">
        <w:rPr>
          <w:rFonts w:ascii="Times New Roman" w:hAnsi="Times New Roman"/>
        </w:rPr>
        <w:t> </w:t>
      </w:r>
      <w:r w:rsidRPr="00BB0C6F">
        <w:rPr>
          <w:rFonts w:ascii="Times New Roman" w:hAnsi="Times New Roman"/>
        </w:rPr>
        <w:t>wyjaśnienia w ww. przypadku następują przez upoważnionych pracowników Zamawiającego i</w:t>
      </w:r>
      <w:r w:rsidR="00862B1D">
        <w:rPr>
          <w:rFonts w:ascii="Times New Roman" w:hAnsi="Times New Roman"/>
        </w:rPr>
        <w:t> </w:t>
      </w:r>
      <w:r w:rsidRPr="00BB0C6F">
        <w:rPr>
          <w:rFonts w:ascii="Times New Roman" w:hAnsi="Times New Roman"/>
        </w:rPr>
        <w:t xml:space="preserve">pracowników Wykonawcy, wskazanych w § 7 niniejszej umowy. </w:t>
      </w:r>
    </w:p>
    <w:p w:rsidR="00BB0C6F" w:rsidRDefault="00BB0C6F" w:rsidP="00F54F08">
      <w:pPr>
        <w:numPr>
          <w:ilvl w:val="0"/>
          <w:numId w:val="14"/>
        </w:numPr>
        <w:suppressAutoHyphens w:val="0"/>
        <w:spacing w:before="120" w:line="271" w:lineRule="auto"/>
        <w:ind w:hanging="485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Wykonawca może, za zgodą Zamawiającego, dostarczać zamówione odczynniki chemiczne w opakowaniach mniejszych niż określone w zamówieniu, pod warunkiem, że łączna ilość odczynników chemicznych będzie zgodna z całkowitą ilością określoną przez Zamawiającego, a zmiana wielkości opakowania nie spowoduje wzrostu ceny zamówienia. </w:t>
      </w:r>
    </w:p>
    <w:p w:rsidR="00D56D11" w:rsidRPr="00D56D11" w:rsidRDefault="00D56D11" w:rsidP="009C283C">
      <w:pPr>
        <w:numPr>
          <w:ilvl w:val="0"/>
          <w:numId w:val="14"/>
        </w:numPr>
        <w:suppressAutoHyphens w:val="0"/>
        <w:spacing w:before="120" w:line="271" w:lineRule="auto"/>
        <w:ind w:hanging="485"/>
        <w:jc w:val="both"/>
        <w:rPr>
          <w:rFonts w:ascii="Times New Roman" w:hAnsi="Times New Roman"/>
          <w:color w:val="0070C0"/>
        </w:rPr>
      </w:pPr>
      <w:r w:rsidRPr="00D56D11">
        <w:rPr>
          <w:rFonts w:ascii="Times New Roman" w:hAnsi="Times New Roman"/>
          <w:color w:val="0070C0"/>
        </w:rPr>
        <w:t xml:space="preserve">Zamawiający przewiduje możliwość udzielenia zamówień, o których mowa w art. 67 ust. 1 pkt 6 PZP do wartości stanowiące 50% wartości zamówienia podstawowego. Zamówienie udzielone będzie w okresie 1 roku od dnia udzielenia zamówienia podstawowego, dotychczasowemu dostawcy i będzie polegało na powtórzeniu podobnych dostaw. Zamówienie to będzie zgodne z przedmiotem zamówienia podstawowego, a całkowita wartość tego zamówienia została uwzględniona przy obliczaniu wartości </w:t>
      </w:r>
      <w:r w:rsidRPr="00D56D11">
        <w:rPr>
          <w:rFonts w:ascii="Times New Roman" w:hAnsi="Times New Roman"/>
          <w:color w:val="0070C0"/>
        </w:rPr>
        <w:lastRenderedPageBreak/>
        <w:t>niniejszego zamówienia. Wartość wynagrodzenia za realizację zamówienia o którym mowa w art. 67 ust.1 pkt. 6 PZP, będzie obliczana na analogicznych warunkach jak przy zamówieniu podstawowym, w szczególności w odniesieniu do ceny jednostkowej.</w:t>
      </w:r>
    </w:p>
    <w:p w:rsidR="00BB0C6F" w:rsidRPr="00BB0C6F" w:rsidRDefault="00BB0C6F" w:rsidP="00F54F08">
      <w:pPr>
        <w:pStyle w:val="Nagwek3"/>
        <w:tabs>
          <w:tab w:val="left" w:pos="7938"/>
        </w:tabs>
        <w:spacing w:before="240" w:after="120"/>
        <w:ind w:left="0" w:right="0" w:firstLine="0"/>
        <w:rPr>
          <w:szCs w:val="24"/>
        </w:rPr>
      </w:pPr>
      <w:r w:rsidRPr="00BB0C6F">
        <w:rPr>
          <w:szCs w:val="24"/>
        </w:rPr>
        <w:t xml:space="preserve">§ 3 </w:t>
      </w:r>
    </w:p>
    <w:p w:rsidR="00BB0C6F" w:rsidRPr="00BB0C6F" w:rsidRDefault="00BB0C6F" w:rsidP="00F54F08">
      <w:pPr>
        <w:numPr>
          <w:ilvl w:val="0"/>
          <w:numId w:val="15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>Maksymalna wartość zamówienia określonego w § 1 umowy</w:t>
      </w:r>
      <w:r w:rsidR="00F54F08" w:rsidRPr="00F54F08">
        <w:rPr>
          <w:rFonts w:ascii="Times New Roman" w:hAnsi="Times New Roman"/>
        </w:rPr>
        <w:t xml:space="preserve"> </w:t>
      </w:r>
      <w:r w:rsidR="00F54F08" w:rsidRPr="00F54F08">
        <w:rPr>
          <w:rFonts w:ascii="Times New Roman" w:hAnsi="Times New Roman"/>
          <w:b/>
          <w:bCs/>
        </w:rPr>
        <w:t>dla części …..</w:t>
      </w:r>
      <w:r w:rsidR="00F54F08">
        <w:rPr>
          <w:rFonts w:ascii="Times New Roman" w:hAnsi="Times New Roman"/>
        </w:rPr>
        <w:t>,</w:t>
      </w:r>
      <w:r w:rsidRPr="00BB0C6F">
        <w:rPr>
          <w:rFonts w:ascii="Times New Roman" w:hAnsi="Times New Roman"/>
        </w:rPr>
        <w:t xml:space="preserve"> obliczona na podstawie cen jednostkowych określonych w ofercie Wykonawcy stanowiącej Załącznik Nr 1 do umowy, wynosi brutto …..…. zł (słownie złotych: ……………………………………..), netto: …………………… zł (słownie złotych: ……………………………………………….), stawka podatku VAT ……..% </w:t>
      </w:r>
    </w:p>
    <w:p w:rsidR="00BB0C6F" w:rsidRPr="00BB0C6F" w:rsidRDefault="00BB0C6F" w:rsidP="00F54F08">
      <w:pPr>
        <w:numPr>
          <w:ilvl w:val="0"/>
          <w:numId w:val="15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Ceny jednostkowe określone przez Wykonawcę w ofercie obowiązują przez cały okres trwania umowy. </w:t>
      </w:r>
    </w:p>
    <w:p w:rsidR="00BB0C6F" w:rsidRPr="00BB0C6F" w:rsidRDefault="00BB0C6F" w:rsidP="00F54F08">
      <w:pPr>
        <w:pStyle w:val="Nagwek3"/>
        <w:tabs>
          <w:tab w:val="left" w:pos="7938"/>
        </w:tabs>
        <w:spacing w:before="240" w:after="120"/>
        <w:ind w:left="0" w:right="0" w:firstLine="0"/>
        <w:rPr>
          <w:szCs w:val="24"/>
        </w:rPr>
      </w:pPr>
      <w:r w:rsidRPr="00BB0C6F">
        <w:rPr>
          <w:szCs w:val="24"/>
        </w:rPr>
        <w:t xml:space="preserve">§ 4 </w:t>
      </w:r>
    </w:p>
    <w:p w:rsidR="00BB0C6F" w:rsidRDefault="00BB0C6F" w:rsidP="00F54F08">
      <w:pPr>
        <w:numPr>
          <w:ilvl w:val="0"/>
          <w:numId w:val="16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Wynagrodzenie będzie płatne na podstawie faktury VAT wystawionej przez Wykonawcę przelewem na rachunek bankowy nr …………………….., w terminie do </w:t>
      </w:r>
      <w:r w:rsidR="00F54F08">
        <w:rPr>
          <w:rFonts w:ascii="Times New Roman" w:hAnsi="Times New Roman"/>
        </w:rPr>
        <w:t>30</w:t>
      </w:r>
      <w:r w:rsidRPr="00BB0C6F">
        <w:rPr>
          <w:rFonts w:ascii="Times New Roman" w:hAnsi="Times New Roman"/>
        </w:rPr>
        <w:t xml:space="preserve"> dni od daty otrzymania przez Zamawiającego prawidłowo wystawionej faktury VAT. </w:t>
      </w:r>
    </w:p>
    <w:p w:rsidR="00BB0C6F" w:rsidRPr="00BB0C6F" w:rsidRDefault="00BB0C6F" w:rsidP="00F54F08">
      <w:pPr>
        <w:numPr>
          <w:ilvl w:val="0"/>
          <w:numId w:val="16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Podstawą wystawienia faktury przez Wykonawcę jest </w:t>
      </w:r>
      <w:r w:rsidR="00F54F08">
        <w:rPr>
          <w:rFonts w:ascii="Times New Roman" w:hAnsi="Times New Roman"/>
        </w:rPr>
        <w:t>bezusterkowy odbiór</w:t>
      </w:r>
      <w:r w:rsidRPr="00BB0C6F">
        <w:rPr>
          <w:rFonts w:ascii="Times New Roman" w:hAnsi="Times New Roman"/>
        </w:rPr>
        <w:t xml:space="preserve">, o którym mowa w § 2 ust. </w:t>
      </w:r>
      <w:r w:rsidR="00F54F08">
        <w:rPr>
          <w:rFonts w:ascii="Times New Roman" w:hAnsi="Times New Roman"/>
        </w:rPr>
        <w:t>4 i 5</w:t>
      </w:r>
      <w:r w:rsidRPr="00BB0C6F">
        <w:rPr>
          <w:rFonts w:ascii="Times New Roman" w:hAnsi="Times New Roman"/>
        </w:rPr>
        <w:t xml:space="preserve"> umowy. </w:t>
      </w:r>
    </w:p>
    <w:p w:rsidR="00BB0C6F" w:rsidRPr="00BB0C6F" w:rsidRDefault="00BB0C6F" w:rsidP="00F54F08">
      <w:pPr>
        <w:numPr>
          <w:ilvl w:val="0"/>
          <w:numId w:val="16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>Fakturę należy przekazać bezpośrednio do siedziby Zamawiającego</w:t>
      </w:r>
      <w:r w:rsidR="00F54F08">
        <w:rPr>
          <w:rFonts w:ascii="Times New Roman" w:hAnsi="Times New Roman"/>
        </w:rPr>
        <w:t>.</w:t>
      </w:r>
      <w:r w:rsidRPr="00BB0C6F">
        <w:rPr>
          <w:rFonts w:ascii="Times New Roman" w:hAnsi="Times New Roman"/>
        </w:rPr>
        <w:t xml:space="preserve"> </w:t>
      </w:r>
    </w:p>
    <w:p w:rsidR="00BB0C6F" w:rsidRPr="00BB0C6F" w:rsidRDefault="00BB0C6F" w:rsidP="00F54F08">
      <w:pPr>
        <w:pStyle w:val="Nagwek3"/>
        <w:tabs>
          <w:tab w:val="left" w:pos="7938"/>
        </w:tabs>
        <w:spacing w:before="240" w:after="120"/>
        <w:ind w:left="0" w:right="0" w:firstLine="0"/>
        <w:rPr>
          <w:szCs w:val="24"/>
        </w:rPr>
      </w:pPr>
      <w:r w:rsidRPr="00BB0C6F">
        <w:rPr>
          <w:szCs w:val="24"/>
        </w:rPr>
        <w:t xml:space="preserve">§ 5 </w:t>
      </w:r>
    </w:p>
    <w:p w:rsidR="00BB0C6F" w:rsidRPr="00BB0C6F" w:rsidRDefault="00BB0C6F" w:rsidP="009C283C">
      <w:pPr>
        <w:numPr>
          <w:ilvl w:val="0"/>
          <w:numId w:val="14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Wykonawca zobowiązuje się do dostarczania odczynników chemicznych w początkowym okresie przydatności do użycia określonym przez producenta, z zastrzeżeniem, że odczynniki chemiczne o całkowitym okresie przydatności dłuższym niż 32 miesiące musza posiadać okres przydatności nie krótszy niż 24 miesiące, licząc od daty dostawy do laboratorium, pozostałe odczynniki w dniu dostawy muszą posiadać minimum 75 % terminu przydatności. </w:t>
      </w:r>
    </w:p>
    <w:p w:rsidR="00BB0C6F" w:rsidRPr="00BB0C6F" w:rsidRDefault="00BB0C6F" w:rsidP="009C283C">
      <w:pPr>
        <w:numPr>
          <w:ilvl w:val="0"/>
          <w:numId w:val="14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 szczególnych przypadkach Zamawiający dopuszcza możliwość dostawy odczynników chemicznych o terminie przydatności krótszym niż określony w ust. 1, jednakże każdorazowo wymaga to uprzedniej pisemnej zgody </w:t>
      </w:r>
      <w:r w:rsidR="002928E1" w:rsidRPr="002928E1">
        <w:rPr>
          <w:rFonts w:ascii="Times New Roman" w:hAnsi="Times New Roman"/>
          <w:color w:val="0070C0"/>
        </w:rPr>
        <w:t>pracownika Zamawiającego</w:t>
      </w:r>
      <w:r w:rsidRPr="00BB0C6F">
        <w:rPr>
          <w:rFonts w:ascii="Times New Roman" w:hAnsi="Times New Roman"/>
        </w:rPr>
        <w:t>, dla którego przeznaczony jest odczynnik. Powyższe jest uprawnieniem Zamawiającego i</w:t>
      </w:r>
      <w:r w:rsidR="002928E1">
        <w:rPr>
          <w:rFonts w:ascii="Times New Roman" w:hAnsi="Times New Roman"/>
        </w:rPr>
        <w:t> </w:t>
      </w:r>
      <w:r w:rsidRPr="00BB0C6F">
        <w:rPr>
          <w:rFonts w:ascii="Times New Roman" w:hAnsi="Times New Roman"/>
        </w:rPr>
        <w:t>w</w:t>
      </w:r>
      <w:r w:rsidR="002928E1">
        <w:rPr>
          <w:rFonts w:ascii="Times New Roman" w:hAnsi="Times New Roman"/>
        </w:rPr>
        <w:t> </w:t>
      </w:r>
      <w:r w:rsidRPr="00BB0C6F">
        <w:rPr>
          <w:rFonts w:ascii="Times New Roman" w:hAnsi="Times New Roman"/>
        </w:rPr>
        <w:t xml:space="preserve">przypadku braku wyrażenia przez Zamawiającego stosownej zgody Wykonawca będzie zobowiązany do dostawy odczynników spełniających wymóg określony w ust. 1.  </w:t>
      </w:r>
    </w:p>
    <w:p w:rsidR="00BB0C6F" w:rsidRPr="00BB0C6F" w:rsidRDefault="00BB0C6F" w:rsidP="009C283C">
      <w:pPr>
        <w:numPr>
          <w:ilvl w:val="0"/>
          <w:numId w:val="14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Gwarancja udzielona przez Wykonawcę jest tożsama z gwarancją producenta. </w:t>
      </w:r>
    </w:p>
    <w:p w:rsidR="00BB0C6F" w:rsidRPr="00F54F08" w:rsidRDefault="00BB0C6F" w:rsidP="009C283C">
      <w:pPr>
        <w:numPr>
          <w:ilvl w:val="0"/>
          <w:numId w:val="14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bookmarkStart w:id="2" w:name="_Hlk34736271"/>
      <w:r w:rsidRPr="00BB0C6F">
        <w:rPr>
          <w:rFonts w:ascii="Times New Roman" w:hAnsi="Times New Roman"/>
        </w:rPr>
        <w:t xml:space="preserve">Wykonawca zobowiązuje się do wymiany wadliwego lub niespełniającego wymagań SIWZ przedmiotu umowy, dostarczonego w ramach realizacji umowy, w terminie nie późniejszym niż 5 dni </w:t>
      </w:r>
      <w:r w:rsidR="00C75505" w:rsidRPr="00C75505">
        <w:rPr>
          <w:rFonts w:ascii="Times New Roman" w:hAnsi="Times New Roman"/>
          <w:color w:val="0070C0"/>
        </w:rPr>
        <w:t>roboczych</w:t>
      </w:r>
      <w:r w:rsidR="0083419D">
        <w:rPr>
          <w:rFonts w:ascii="Times New Roman" w:hAnsi="Times New Roman"/>
          <w:color w:val="0070C0"/>
        </w:rPr>
        <w:t xml:space="preserve"> </w:t>
      </w:r>
      <w:r w:rsidR="0083419D" w:rsidRPr="0083419D">
        <w:rPr>
          <w:rFonts w:ascii="Times New Roman" w:hAnsi="Times New Roman"/>
          <w:i/>
          <w:iCs/>
          <w:color w:val="0070C0"/>
        </w:rPr>
        <w:t>(dot. części 1, 3A, 3B, 3C, 5, 7, 8 i 10)</w:t>
      </w:r>
      <w:r w:rsidR="0083419D">
        <w:rPr>
          <w:rFonts w:ascii="Times New Roman" w:hAnsi="Times New Roman"/>
          <w:i/>
          <w:iCs/>
          <w:color w:val="0070C0"/>
        </w:rPr>
        <w:t xml:space="preserve"> / </w:t>
      </w:r>
      <w:r w:rsidR="0083419D" w:rsidRPr="0083419D">
        <w:rPr>
          <w:rFonts w:ascii="Times New Roman" w:hAnsi="Times New Roman"/>
          <w:color w:val="0070C0"/>
        </w:rPr>
        <w:t>1 dzień roboczy</w:t>
      </w:r>
      <w:r w:rsidR="0083419D">
        <w:rPr>
          <w:rFonts w:ascii="Times New Roman" w:hAnsi="Times New Roman"/>
          <w:color w:val="0070C0"/>
        </w:rPr>
        <w:t xml:space="preserve"> (</w:t>
      </w:r>
      <w:r w:rsidR="0083419D" w:rsidRPr="0083419D">
        <w:rPr>
          <w:rFonts w:ascii="Times New Roman" w:hAnsi="Times New Roman"/>
          <w:i/>
          <w:iCs/>
          <w:color w:val="0070C0"/>
        </w:rPr>
        <w:t>dot. części 2, 4, 6 i 9)</w:t>
      </w:r>
      <w:r w:rsidR="0083419D">
        <w:rPr>
          <w:rFonts w:ascii="Times New Roman" w:hAnsi="Times New Roman"/>
          <w:i/>
          <w:iCs/>
          <w:color w:val="0070C0"/>
        </w:rPr>
        <w:t xml:space="preserve"> </w:t>
      </w:r>
      <w:r w:rsidRPr="00BB0C6F">
        <w:rPr>
          <w:rFonts w:ascii="Times New Roman" w:hAnsi="Times New Roman"/>
        </w:rPr>
        <w:t xml:space="preserve"> od dnia zgłoszenia przez Zamawiającego wad lub niezgodności.</w:t>
      </w:r>
      <w:bookmarkEnd w:id="2"/>
      <w:r w:rsidRPr="00BB0C6F">
        <w:rPr>
          <w:rFonts w:ascii="Times New Roman" w:hAnsi="Times New Roman"/>
        </w:rPr>
        <w:t xml:space="preserve"> </w:t>
      </w:r>
    </w:p>
    <w:p w:rsidR="00BB0C6F" w:rsidRPr="00BB0C6F" w:rsidRDefault="00BB0C6F" w:rsidP="00F54F08">
      <w:pPr>
        <w:pStyle w:val="Nagwek3"/>
        <w:tabs>
          <w:tab w:val="left" w:pos="7938"/>
        </w:tabs>
        <w:spacing w:before="240" w:after="120"/>
        <w:ind w:left="0" w:right="0" w:firstLine="0"/>
        <w:rPr>
          <w:szCs w:val="24"/>
        </w:rPr>
      </w:pPr>
      <w:r w:rsidRPr="00BB0C6F">
        <w:rPr>
          <w:szCs w:val="24"/>
        </w:rPr>
        <w:lastRenderedPageBreak/>
        <w:t xml:space="preserve">§ 6 </w:t>
      </w:r>
    </w:p>
    <w:p w:rsidR="00BB0C6F" w:rsidRPr="00BB0C6F" w:rsidRDefault="00BB0C6F" w:rsidP="00F54F08">
      <w:pPr>
        <w:numPr>
          <w:ilvl w:val="0"/>
          <w:numId w:val="18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Wykonawca zobowiązany jest zapłacić karę umowną w wysokości 20% wynagrodzenia brutto, o którym mowa w § 3 ust. 1 niniejszej umowy w sytuacji wypowiedzenia przez Zamawiającego lub Wykonawcę umowy, z powodu okoliczności leżących po stronie Wykonawcy. </w:t>
      </w:r>
    </w:p>
    <w:p w:rsidR="00BB0C6F" w:rsidRPr="00BB0C6F" w:rsidRDefault="00BB0C6F" w:rsidP="00F54F08">
      <w:pPr>
        <w:numPr>
          <w:ilvl w:val="0"/>
          <w:numId w:val="18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 przypadku wystąpienia zwłoki w realizacji umowy leżących po stronie Wykonawcy, Wykonawca zobowiązany jest do zapłacenia kary umownej w wysokości </w:t>
      </w:r>
      <w:r w:rsidRPr="00275233">
        <w:rPr>
          <w:rFonts w:ascii="Times New Roman" w:hAnsi="Times New Roman"/>
          <w:color w:val="00B0F0"/>
        </w:rPr>
        <w:t>0,</w:t>
      </w:r>
      <w:r w:rsidR="003C7793">
        <w:rPr>
          <w:rFonts w:ascii="Times New Roman" w:hAnsi="Times New Roman"/>
          <w:color w:val="00B0F0"/>
        </w:rPr>
        <w:t>05</w:t>
      </w:r>
      <w:r w:rsidRPr="00275233">
        <w:rPr>
          <w:rFonts w:ascii="Times New Roman" w:hAnsi="Times New Roman"/>
          <w:color w:val="00B0F0"/>
        </w:rPr>
        <w:t xml:space="preserve">% </w:t>
      </w:r>
      <w:bookmarkStart w:id="3" w:name="_Hlk34808451"/>
      <w:r w:rsidRPr="00BB0C6F">
        <w:rPr>
          <w:rFonts w:ascii="Times New Roman" w:hAnsi="Times New Roman"/>
        </w:rPr>
        <w:t>wynagrodzenia brutto</w:t>
      </w:r>
      <w:bookmarkEnd w:id="3"/>
      <w:r w:rsidRPr="00BB0C6F">
        <w:rPr>
          <w:rFonts w:ascii="Times New Roman" w:hAnsi="Times New Roman"/>
        </w:rPr>
        <w:t xml:space="preserve">, o którym mowa w § 3 ust. 1 niniejszej umowy, jednak nie więcej niż 10% ceny, określonej w § 3 ust. 1 umowy. </w:t>
      </w:r>
    </w:p>
    <w:p w:rsidR="00BB0C6F" w:rsidRPr="00BB0C6F" w:rsidRDefault="00BB0C6F" w:rsidP="00F54F08">
      <w:pPr>
        <w:numPr>
          <w:ilvl w:val="0"/>
          <w:numId w:val="18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 przypadku wystąpienia </w:t>
      </w:r>
      <w:r w:rsidR="005439A5" w:rsidRPr="005439A5">
        <w:rPr>
          <w:rFonts w:ascii="Times New Roman" w:hAnsi="Times New Roman"/>
          <w:color w:val="00B0F0"/>
        </w:rPr>
        <w:t>zwłoki</w:t>
      </w:r>
      <w:r w:rsidRPr="00BB0C6F">
        <w:rPr>
          <w:rFonts w:ascii="Times New Roman" w:hAnsi="Times New Roman"/>
        </w:rPr>
        <w:t xml:space="preserve"> w dokonaniu przez Wykonawcę wymiany odczynników chemicznych niezgodnych z zamówieniem lub wadliwych, Wykonawca zobowiązany jest do zapłacenia kary umownej w wysokości 0,3% ceny brutto zamówienia, na podstawie którego dostarczono odczynniki chemiczne niezgodne z</w:t>
      </w:r>
      <w:r w:rsidR="00F54F08">
        <w:rPr>
          <w:rFonts w:ascii="Times New Roman" w:hAnsi="Times New Roman"/>
        </w:rPr>
        <w:t> </w:t>
      </w:r>
      <w:r w:rsidRPr="00BB0C6F">
        <w:rPr>
          <w:rFonts w:ascii="Times New Roman" w:hAnsi="Times New Roman"/>
        </w:rPr>
        <w:t xml:space="preserve">zamówieniem lub wadliwe, za każdy dzień zwłoki w dostawie odczynników chemicznych zgodnych z zamówieniem, jednak nie więcej niż 5% określonej w § 3 ust. 1 umowy. </w:t>
      </w:r>
    </w:p>
    <w:p w:rsidR="00BB0C6F" w:rsidRPr="00BB0C6F" w:rsidRDefault="00BB0C6F" w:rsidP="00F54F08">
      <w:pPr>
        <w:numPr>
          <w:ilvl w:val="0"/>
          <w:numId w:val="18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bookmarkStart w:id="4" w:name="_Hlk34811615"/>
      <w:r w:rsidRPr="00BB0C6F">
        <w:rPr>
          <w:rFonts w:ascii="Times New Roman" w:hAnsi="Times New Roman"/>
        </w:rPr>
        <w:t xml:space="preserve">Jeżeli </w:t>
      </w:r>
      <w:r w:rsidR="007B6ADC" w:rsidRPr="007B6ADC">
        <w:rPr>
          <w:rFonts w:ascii="Times New Roman" w:hAnsi="Times New Roman"/>
          <w:color w:val="00B0F0"/>
        </w:rPr>
        <w:t>w trakcie realizacji umowy łączna</w:t>
      </w:r>
      <w:r w:rsidR="007B6ADC" w:rsidRPr="007B6ADC">
        <w:rPr>
          <w:rFonts w:ascii="Times New Roman" w:hAnsi="Times New Roman"/>
          <w:b/>
          <w:bCs/>
          <w:color w:val="00B0F0"/>
        </w:rPr>
        <w:t xml:space="preserve"> </w:t>
      </w:r>
      <w:r w:rsidRPr="00BB0C6F">
        <w:rPr>
          <w:rFonts w:ascii="Times New Roman" w:hAnsi="Times New Roman"/>
        </w:rPr>
        <w:t xml:space="preserve">zwłoka, o której mowa w ust. 2 i ust. 3, przekroczy </w:t>
      </w:r>
      <w:r w:rsidR="007B6ADC" w:rsidRPr="007B6ADC">
        <w:rPr>
          <w:rFonts w:ascii="Times New Roman" w:hAnsi="Times New Roman"/>
          <w:color w:val="00B0F0"/>
        </w:rPr>
        <w:t>40</w:t>
      </w:r>
      <w:r w:rsidRPr="00BB0C6F">
        <w:rPr>
          <w:rFonts w:ascii="Times New Roman" w:hAnsi="Times New Roman"/>
        </w:rPr>
        <w:t xml:space="preserve"> dni roboczych, Zamawiający ma prawo wypowiedzieć umowę, a</w:t>
      </w:r>
      <w:r w:rsidR="007B6ADC">
        <w:rPr>
          <w:rFonts w:ascii="Times New Roman" w:hAnsi="Times New Roman"/>
        </w:rPr>
        <w:t> </w:t>
      </w:r>
      <w:r w:rsidRPr="00BB0C6F">
        <w:rPr>
          <w:rFonts w:ascii="Times New Roman" w:hAnsi="Times New Roman"/>
        </w:rPr>
        <w:t xml:space="preserve">Wykonawca zobowiązany jest do zapłacenia kary umownej w wysokości 20% wartości brutto określonej w § 3 ust. 1 niniejszej umowy. </w:t>
      </w:r>
      <w:bookmarkEnd w:id="4"/>
    </w:p>
    <w:p w:rsidR="00BB0C6F" w:rsidRPr="00BB0C6F" w:rsidRDefault="00BB0C6F" w:rsidP="00F54F08">
      <w:pPr>
        <w:numPr>
          <w:ilvl w:val="0"/>
          <w:numId w:val="18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 przypadku, gdy wartość wyrządzonej szkody przekroczy wartość kar umownych, Zamawiający zastrzega sobie prawo dochodzenia odszkodowania na zasadach ogólnych. </w:t>
      </w:r>
    </w:p>
    <w:p w:rsidR="00BB0C6F" w:rsidRPr="00BB0C6F" w:rsidRDefault="00BB0C6F" w:rsidP="00F54F08">
      <w:pPr>
        <w:numPr>
          <w:ilvl w:val="0"/>
          <w:numId w:val="18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Kary wskazane w ust. 1−4 podlegają sumowaniu. </w:t>
      </w:r>
    </w:p>
    <w:p w:rsidR="00BB0C6F" w:rsidRPr="00F54F08" w:rsidRDefault="00BB0C6F" w:rsidP="00F54F08">
      <w:pPr>
        <w:numPr>
          <w:ilvl w:val="0"/>
          <w:numId w:val="18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Wykonawca wyraża zgodę na potrącenie ewentualnych kar umownych z wynagrodzenia przysługującego za wykonanie przedmiotu umowy. </w:t>
      </w:r>
    </w:p>
    <w:p w:rsidR="00BB0C6F" w:rsidRPr="00BB0C6F" w:rsidRDefault="00BB0C6F" w:rsidP="00F54F08">
      <w:pPr>
        <w:pStyle w:val="Nagwek3"/>
        <w:tabs>
          <w:tab w:val="left" w:pos="7938"/>
        </w:tabs>
        <w:spacing w:before="240" w:after="120"/>
        <w:ind w:left="0" w:right="0" w:firstLine="0"/>
        <w:rPr>
          <w:szCs w:val="24"/>
        </w:rPr>
      </w:pPr>
      <w:r w:rsidRPr="00BB0C6F">
        <w:rPr>
          <w:szCs w:val="24"/>
        </w:rPr>
        <w:t xml:space="preserve">§ 7 </w:t>
      </w:r>
    </w:p>
    <w:p w:rsidR="00BB0C6F" w:rsidRPr="00BB0C6F" w:rsidRDefault="00BB0C6F" w:rsidP="00F54F08">
      <w:pPr>
        <w:numPr>
          <w:ilvl w:val="0"/>
          <w:numId w:val="19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Osobami odpowiedzialnymi za współpracę w procesie prawidłowego wykonania umowy, sporządzania i podpisywania protokołów odbioru, sprawdzania poprawności wystawienia faktur, w szczególności pod kątem zgodności opisu odczynników chemicznych oraz zamieszczonych cen z umową, wystawiania korekt do faktur oraz ustalania szczegółowych rozwiązań technicznych są: ze strony Wykonawcy: ………………………………………………………….. </w:t>
      </w:r>
    </w:p>
    <w:p w:rsidR="00BB0C6F" w:rsidRPr="00BB0C6F" w:rsidRDefault="00BB0C6F" w:rsidP="00F54F08">
      <w:pPr>
        <w:ind w:left="426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ze strony Zamawiającego:……………………………………………………….. </w:t>
      </w:r>
    </w:p>
    <w:p w:rsidR="00BB0C6F" w:rsidRPr="00BB0C6F" w:rsidRDefault="00BB0C6F" w:rsidP="00F54F08">
      <w:pPr>
        <w:numPr>
          <w:ilvl w:val="0"/>
          <w:numId w:val="19"/>
        </w:numPr>
        <w:suppressAutoHyphens w:val="0"/>
        <w:spacing w:before="120" w:line="271" w:lineRule="auto"/>
        <w:ind w:hanging="360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Osobą wyznaczoną do uzgodnień i koordynacji realizacji całości umowy ze strony </w:t>
      </w:r>
    </w:p>
    <w:p w:rsidR="00BB0C6F" w:rsidRPr="00BB0C6F" w:rsidRDefault="00BB0C6F" w:rsidP="00F54F08">
      <w:pPr>
        <w:spacing w:after="10"/>
        <w:ind w:left="567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Wykonawcy jest ……………………………………, tel. ………………………………. </w:t>
      </w:r>
    </w:p>
    <w:p w:rsidR="00BB0C6F" w:rsidRPr="00BB0C6F" w:rsidRDefault="00BB0C6F" w:rsidP="00F54F08">
      <w:pPr>
        <w:pStyle w:val="Nagwek3"/>
        <w:tabs>
          <w:tab w:val="left" w:pos="7938"/>
        </w:tabs>
        <w:spacing w:before="240" w:after="120"/>
        <w:ind w:left="0" w:right="0" w:firstLine="0"/>
        <w:rPr>
          <w:szCs w:val="24"/>
        </w:rPr>
      </w:pPr>
      <w:r w:rsidRPr="00BB0C6F">
        <w:rPr>
          <w:szCs w:val="24"/>
        </w:rPr>
        <w:t xml:space="preserve">§ 8 </w:t>
      </w:r>
    </w:p>
    <w:p w:rsidR="00BB0C6F" w:rsidRPr="00BB0C6F" w:rsidRDefault="00BB0C6F" w:rsidP="00BB0C6F">
      <w:pPr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Zgłoszenia dotyczące wystąpienia wad mogą być przyjmowane przez Wykonawcę pisemnie,  za pomocą faxu lub poczty elektronicznej: nr faxu …………………………………………………... </w:t>
      </w:r>
    </w:p>
    <w:p w:rsidR="00BB0C6F" w:rsidRPr="00BB0C6F" w:rsidRDefault="00BB0C6F" w:rsidP="00F54F08">
      <w:pPr>
        <w:spacing w:after="12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adres e-mail: …………………………………………….. </w:t>
      </w:r>
    </w:p>
    <w:p w:rsidR="00BB0C6F" w:rsidRPr="00BB0C6F" w:rsidRDefault="00BB0C6F" w:rsidP="00F54F08">
      <w:pPr>
        <w:pStyle w:val="Nagwek3"/>
        <w:tabs>
          <w:tab w:val="left" w:pos="7938"/>
        </w:tabs>
        <w:spacing w:before="240" w:after="120"/>
        <w:ind w:left="0" w:right="0" w:firstLine="0"/>
        <w:rPr>
          <w:szCs w:val="24"/>
        </w:rPr>
      </w:pPr>
      <w:r w:rsidRPr="00BB0C6F">
        <w:rPr>
          <w:szCs w:val="24"/>
        </w:rPr>
        <w:lastRenderedPageBreak/>
        <w:t xml:space="preserve">§ 9 </w:t>
      </w:r>
    </w:p>
    <w:p w:rsidR="00BB0C6F" w:rsidRPr="00BB0C6F" w:rsidRDefault="00BB0C6F" w:rsidP="00F54F08">
      <w:pPr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Zamawiający może wypowiedzieć umowę w trybie natychmiastowym w przypadku gdy Wykonawca nie przestrzega jej postanowień umownych. </w:t>
      </w:r>
    </w:p>
    <w:p w:rsidR="00BB0C6F" w:rsidRPr="00BB0C6F" w:rsidRDefault="00BB0C6F" w:rsidP="00F54F08">
      <w:pPr>
        <w:pStyle w:val="Nagwek3"/>
        <w:tabs>
          <w:tab w:val="left" w:pos="7938"/>
        </w:tabs>
        <w:spacing w:before="240" w:after="120"/>
        <w:ind w:left="0" w:right="0" w:firstLine="0"/>
        <w:rPr>
          <w:szCs w:val="24"/>
        </w:rPr>
      </w:pPr>
      <w:r w:rsidRPr="00BB0C6F">
        <w:rPr>
          <w:szCs w:val="24"/>
        </w:rPr>
        <w:t xml:space="preserve">§ 10 </w:t>
      </w:r>
    </w:p>
    <w:p w:rsidR="00BB0C6F" w:rsidRPr="00BB0C6F" w:rsidRDefault="00BB0C6F" w:rsidP="00F54F08">
      <w:pPr>
        <w:numPr>
          <w:ilvl w:val="0"/>
          <w:numId w:val="20"/>
        </w:numPr>
        <w:suppressAutoHyphens w:val="0"/>
        <w:spacing w:before="120" w:line="271" w:lineRule="auto"/>
        <w:ind w:hanging="428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Wykonawca ma świadomość, iż Umowa i dane go identyfikujące podlegają udostępnieniu  na podstawie informacji o dostępie do informacji publicznej oraz stanowią informację publiczną w rozumieniu ustawy z dnia 6 września 2001 r. o dostępie do informacji publicznej (t.j. Dz. U. 2019, poz. 1429). </w:t>
      </w:r>
    </w:p>
    <w:p w:rsidR="00BB0C6F" w:rsidRPr="00F54F08" w:rsidRDefault="00BB0C6F" w:rsidP="00F54F08">
      <w:pPr>
        <w:numPr>
          <w:ilvl w:val="0"/>
          <w:numId w:val="20"/>
        </w:numPr>
        <w:suppressAutoHyphens w:val="0"/>
        <w:spacing w:before="120" w:line="271" w:lineRule="auto"/>
        <w:ind w:hanging="428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 sprawach nieuregulowanych umową mają zastosowanie przepisy Kodeksu cywilnego  (t.j. Dz. U. z 2019 r., poz. 1145) oraz ustawy z dnia 29 stycznia 2004 r. Prawo zamówień publicznych (t.j. Dz. U. z 2019 r., poz. 1843). </w:t>
      </w:r>
    </w:p>
    <w:p w:rsidR="00BB0C6F" w:rsidRPr="00BB0C6F" w:rsidRDefault="00BB0C6F" w:rsidP="00F54F08">
      <w:pPr>
        <w:pStyle w:val="Nagwek3"/>
        <w:tabs>
          <w:tab w:val="left" w:pos="7938"/>
        </w:tabs>
        <w:spacing w:before="240" w:after="120"/>
        <w:ind w:left="0" w:right="0" w:firstLine="0"/>
        <w:rPr>
          <w:szCs w:val="24"/>
        </w:rPr>
      </w:pPr>
      <w:r w:rsidRPr="00BB0C6F">
        <w:rPr>
          <w:szCs w:val="24"/>
        </w:rPr>
        <w:t xml:space="preserve">§ 11 </w:t>
      </w:r>
    </w:p>
    <w:p w:rsidR="00BB0C6F" w:rsidRPr="00BB0C6F" w:rsidRDefault="00BB0C6F" w:rsidP="00BB0C6F">
      <w:pPr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Wszystkie ewentualne spory mogące wyniknąć w związku z niniejszą umową będą podlegały rozstrzygnięciu przez sąd powszechny właściwy dla siedziby Zamawiającego. </w:t>
      </w:r>
    </w:p>
    <w:p w:rsidR="00BB0C6F" w:rsidRPr="00BB0C6F" w:rsidRDefault="00BB0C6F" w:rsidP="00BB0C6F">
      <w:pPr>
        <w:spacing w:after="67" w:line="259" w:lineRule="auto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 </w:t>
      </w:r>
    </w:p>
    <w:p w:rsidR="00BB0C6F" w:rsidRPr="00BB0C6F" w:rsidRDefault="00BB0C6F" w:rsidP="00F54F08">
      <w:pPr>
        <w:pStyle w:val="Nagwek3"/>
        <w:tabs>
          <w:tab w:val="left" w:pos="7938"/>
        </w:tabs>
        <w:spacing w:before="240" w:after="120"/>
        <w:ind w:left="0" w:right="0" w:firstLine="0"/>
        <w:rPr>
          <w:szCs w:val="24"/>
        </w:rPr>
      </w:pPr>
      <w:r w:rsidRPr="00BB0C6F">
        <w:rPr>
          <w:szCs w:val="24"/>
        </w:rPr>
        <w:t xml:space="preserve">§ 12 </w:t>
      </w:r>
    </w:p>
    <w:p w:rsidR="00F54F08" w:rsidRDefault="00BB0C6F" w:rsidP="00F54F08">
      <w:pPr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Każda zmiana niniejszej umowy wymaga zachowania formy pisemnej pod rygorem nieważności. </w:t>
      </w:r>
    </w:p>
    <w:p w:rsidR="00BB0C6F" w:rsidRPr="00BB0C6F" w:rsidRDefault="00BB0C6F" w:rsidP="00F54F08">
      <w:pPr>
        <w:pStyle w:val="Nagwek3"/>
        <w:tabs>
          <w:tab w:val="left" w:pos="7938"/>
        </w:tabs>
        <w:spacing w:before="240" w:after="120"/>
        <w:ind w:left="0" w:right="0" w:firstLine="0"/>
        <w:rPr>
          <w:szCs w:val="24"/>
        </w:rPr>
      </w:pPr>
      <w:r w:rsidRPr="00BB0C6F">
        <w:rPr>
          <w:szCs w:val="24"/>
        </w:rPr>
        <w:t xml:space="preserve">§ 13 </w:t>
      </w:r>
    </w:p>
    <w:p w:rsidR="00BB0C6F" w:rsidRPr="00BB0C6F" w:rsidRDefault="00BB0C6F" w:rsidP="00BB0C6F">
      <w:pPr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Niniejsza umowa została sporządzona w dwóch jednobrzmiących egzemplarzach, po jednym egzemplarzu dla każdej ze Stron. </w:t>
      </w:r>
    </w:p>
    <w:p w:rsidR="00BB0C6F" w:rsidRPr="00BB0C6F" w:rsidRDefault="00BB0C6F" w:rsidP="00BB0C6F">
      <w:pPr>
        <w:spacing w:after="16" w:line="259" w:lineRule="auto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 </w:t>
      </w:r>
    </w:p>
    <w:p w:rsidR="00BB0C6F" w:rsidRPr="00BB0C6F" w:rsidRDefault="00BB0C6F" w:rsidP="00BB0C6F">
      <w:pPr>
        <w:spacing w:after="75" w:line="259" w:lineRule="auto"/>
        <w:jc w:val="both"/>
        <w:rPr>
          <w:rFonts w:ascii="Times New Roman" w:hAnsi="Times New Roman"/>
        </w:rPr>
      </w:pPr>
      <w:r w:rsidRPr="00BB0C6F">
        <w:rPr>
          <w:rFonts w:ascii="Times New Roman" w:hAnsi="Times New Roman"/>
        </w:rPr>
        <w:t xml:space="preserve"> </w:t>
      </w:r>
    </w:p>
    <w:p w:rsidR="00BB0C6F" w:rsidRPr="00BB0C6F" w:rsidRDefault="00BB0C6F" w:rsidP="00BB0C6F">
      <w:pPr>
        <w:pStyle w:val="Nagwek1"/>
        <w:ind w:left="0" w:right="0"/>
        <w:jc w:val="both"/>
        <w:rPr>
          <w:szCs w:val="24"/>
        </w:rPr>
      </w:pPr>
      <w:r w:rsidRPr="00BB0C6F">
        <w:rPr>
          <w:szCs w:val="24"/>
        </w:rPr>
        <w:t xml:space="preserve">ZAMAWIAJĄCY                                                                          WYKONAWCA </w:t>
      </w:r>
    </w:p>
    <w:p w:rsidR="008879BF" w:rsidRPr="00BB0C6F" w:rsidRDefault="008879BF" w:rsidP="00BB0C6F">
      <w:pPr>
        <w:suppressAutoHyphens w:val="0"/>
        <w:jc w:val="both"/>
        <w:rPr>
          <w:rFonts w:ascii="Times New Roman" w:hAnsi="Times New Roman"/>
          <w:b/>
          <w:bCs/>
          <w:lang w:eastAsia="pl-PL"/>
        </w:rPr>
      </w:pPr>
    </w:p>
    <w:sectPr w:rsidR="008879BF" w:rsidRPr="00BB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36" w:rsidRDefault="00061836" w:rsidP="00B105B9">
      <w:r>
        <w:separator/>
      </w:r>
    </w:p>
  </w:endnote>
  <w:endnote w:type="continuationSeparator" w:id="0">
    <w:p w:rsidR="00061836" w:rsidRDefault="00061836" w:rsidP="00B1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36" w:rsidRDefault="00061836" w:rsidP="00B105B9">
      <w:r>
        <w:separator/>
      </w:r>
    </w:p>
  </w:footnote>
  <w:footnote w:type="continuationSeparator" w:id="0">
    <w:p w:rsidR="00061836" w:rsidRDefault="00061836" w:rsidP="00B1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B01"/>
    <w:multiLevelType w:val="hybridMultilevel"/>
    <w:tmpl w:val="2B34E3C8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C129C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862C8"/>
    <w:multiLevelType w:val="hybridMultilevel"/>
    <w:tmpl w:val="DD1C0202"/>
    <w:lvl w:ilvl="0" w:tplc="707CDC3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06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4E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A1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070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84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C6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A3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86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431F8"/>
    <w:multiLevelType w:val="hybridMultilevel"/>
    <w:tmpl w:val="CBD09068"/>
    <w:lvl w:ilvl="0" w:tplc="735AC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C6BF2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6E7EA3"/>
    <w:multiLevelType w:val="hybridMultilevel"/>
    <w:tmpl w:val="254638AA"/>
    <w:lvl w:ilvl="0" w:tplc="46521974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081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26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0E7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A7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C6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44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482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CA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1642E7"/>
    <w:multiLevelType w:val="hybridMultilevel"/>
    <w:tmpl w:val="B2D8B560"/>
    <w:lvl w:ilvl="0" w:tplc="CC7436CC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846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C6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8C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03F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A37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24A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C3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22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2B57A0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A6724F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0A5AB9"/>
    <w:multiLevelType w:val="multilevel"/>
    <w:tmpl w:val="4EE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F2D81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AA2CE7"/>
    <w:multiLevelType w:val="hybridMultilevel"/>
    <w:tmpl w:val="2A160DA8"/>
    <w:lvl w:ilvl="0" w:tplc="3FF64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4FD1"/>
    <w:multiLevelType w:val="hybridMultilevel"/>
    <w:tmpl w:val="8B3E338A"/>
    <w:lvl w:ilvl="0" w:tplc="C3B0EA6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0B1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D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06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A6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8F2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04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8D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21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51729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A26C78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7F0311"/>
    <w:multiLevelType w:val="hybridMultilevel"/>
    <w:tmpl w:val="5014A2B8"/>
    <w:lvl w:ilvl="0" w:tplc="4382458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42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22FEA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2814D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F28F5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2AF82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609D5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B232C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CCEF7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B8579C"/>
    <w:multiLevelType w:val="hybridMultilevel"/>
    <w:tmpl w:val="72443152"/>
    <w:lvl w:ilvl="0" w:tplc="A50671B4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25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0D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AF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E4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E5D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09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A6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6F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583BEB"/>
    <w:multiLevelType w:val="hybridMultilevel"/>
    <w:tmpl w:val="AA109588"/>
    <w:lvl w:ilvl="0" w:tplc="FAE003A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03D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C5A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4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4E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69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C4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4C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C4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17"/>
  </w:num>
  <w:num w:numId="8">
    <w:abstractNumId w:val="2"/>
  </w:num>
  <w:num w:numId="9">
    <w:abstractNumId w:val="5"/>
  </w:num>
  <w:num w:numId="10">
    <w:abstractNumId w:val="6"/>
  </w:num>
  <w:num w:numId="11">
    <w:abstractNumId w:val="19"/>
  </w:num>
  <w:num w:numId="12">
    <w:abstractNumId w:val="18"/>
  </w:num>
  <w:num w:numId="13">
    <w:abstractNumId w:val="13"/>
  </w:num>
  <w:num w:numId="14">
    <w:abstractNumId w:val="0"/>
  </w:num>
  <w:num w:numId="15">
    <w:abstractNumId w:val="1"/>
  </w:num>
  <w:num w:numId="16">
    <w:abstractNumId w:val="16"/>
  </w:num>
  <w:num w:numId="17">
    <w:abstractNumId w:val="4"/>
  </w:num>
  <w:num w:numId="18">
    <w:abstractNumId w:val="9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B9"/>
    <w:rsid w:val="00001A63"/>
    <w:rsid w:val="00011A50"/>
    <w:rsid w:val="00061836"/>
    <w:rsid w:val="000F2415"/>
    <w:rsid w:val="001008C9"/>
    <w:rsid w:val="00194218"/>
    <w:rsid w:val="001D0BB4"/>
    <w:rsid w:val="001F4C1F"/>
    <w:rsid w:val="00204888"/>
    <w:rsid w:val="00275233"/>
    <w:rsid w:val="002928E1"/>
    <w:rsid w:val="002C18D5"/>
    <w:rsid w:val="00383E79"/>
    <w:rsid w:val="003C7793"/>
    <w:rsid w:val="003F5820"/>
    <w:rsid w:val="00471DF4"/>
    <w:rsid w:val="004C0E96"/>
    <w:rsid w:val="005439A5"/>
    <w:rsid w:val="005C455B"/>
    <w:rsid w:val="005D557A"/>
    <w:rsid w:val="00615118"/>
    <w:rsid w:val="0061561C"/>
    <w:rsid w:val="006203FD"/>
    <w:rsid w:val="007146D1"/>
    <w:rsid w:val="007629A2"/>
    <w:rsid w:val="007B6ADC"/>
    <w:rsid w:val="00814F5B"/>
    <w:rsid w:val="00833379"/>
    <w:rsid w:val="0083419D"/>
    <w:rsid w:val="00862B1D"/>
    <w:rsid w:val="008879BF"/>
    <w:rsid w:val="00897B09"/>
    <w:rsid w:val="008B0A05"/>
    <w:rsid w:val="00901EE7"/>
    <w:rsid w:val="0090481C"/>
    <w:rsid w:val="009908F9"/>
    <w:rsid w:val="009C283C"/>
    <w:rsid w:val="00A13E38"/>
    <w:rsid w:val="00A32097"/>
    <w:rsid w:val="00B105B9"/>
    <w:rsid w:val="00B533BD"/>
    <w:rsid w:val="00B92EEA"/>
    <w:rsid w:val="00BB0C6F"/>
    <w:rsid w:val="00C75505"/>
    <w:rsid w:val="00CC002D"/>
    <w:rsid w:val="00CC7A56"/>
    <w:rsid w:val="00D56D11"/>
    <w:rsid w:val="00E33B06"/>
    <w:rsid w:val="00E91574"/>
    <w:rsid w:val="00F3366B"/>
    <w:rsid w:val="00F34E12"/>
    <w:rsid w:val="00F54F08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54694-EB69-4631-83AA-6DC9062B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5B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BB0C6F"/>
    <w:pPr>
      <w:keepNext/>
      <w:keepLines/>
      <w:spacing w:after="64"/>
      <w:ind w:left="10" w:right="2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4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BB0C6F"/>
    <w:pPr>
      <w:keepNext/>
      <w:keepLines/>
      <w:spacing w:after="64"/>
      <w:ind w:left="10" w:right="25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105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5B9"/>
    <w:rPr>
      <w:rFonts w:ascii="Verdana" w:eastAsia="Calibri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105B9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5B9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B105B9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rsid w:val="00B105B9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105B9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B105B9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B105B9"/>
    <w:pPr>
      <w:suppressAutoHyphens w:val="0"/>
    </w:pPr>
    <w:rPr>
      <w:lang w:eastAsia="pl-PL"/>
    </w:rPr>
  </w:style>
  <w:style w:type="character" w:styleId="Odwoanieprzypisudolnego">
    <w:name w:val="footnote reference"/>
    <w:semiHidden/>
    <w:rsid w:val="00B105B9"/>
    <w:rPr>
      <w:rFonts w:cs="Times New Roman"/>
      <w:vertAlign w:val="superscript"/>
    </w:rPr>
  </w:style>
  <w:style w:type="paragraph" w:customStyle="1" w:styleId="redniasiatka1akcent21">
    <w:name w:val="Średnia siatka 1 — akcent 21"/>
    <w:basedOn w:val="Normalny"/>
    <w:uiPriority w:val="34"/>
    <w:qFormat/>
    <w:rsid w:val="00B105B9"/>
    <w:pPr>
      <w:ind w:left="708"/>
    </w:pPr>
    <w:rPr>
      <w:rFonts w:eastAsia="Times New Roman" w:cs="Verdana"/>
    </w:rPr>
  </w:style>
  <w:style w:type="paragraph" w:customStyle="1" w:styleId="a3zacznik">
    <w:name w:val="a3.załącznik"/>
    <w:basedOn w:val="Tekstpodstawowy"/>
    <w:link w:val="a3zacznikZnak"/>
    <w:uiPriority w:val="99"/>
    <w:rsid w:val="00B105B9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B105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05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semiHidden/>
    <w:rsid w:val="00B105B9"/>
    <w:pPr>
      <w:spacing w:after="120"/>
      <w:ind w:left="283"/>
    </w:pPr>
    <w:rPr>
      <w:rFonts w:ascii="Times New Roman" w:hAnsi="Times New Roman"/>
    </w:rPr>
  </w:style>
  <w:style w:type="character" w:customStyle="1" w:styleId="DeltaViewInsertion">
    <w:name w:val="DeltaView Insertion"/>
    <w:rsid w:val="00B105B9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B0C6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0C6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D606-ADC3-444E-9218-578E81BB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Wiśniewska</dc:creator>
  <cp:keywords/>
  <dc:description/>
  <cp:lastModifiedBy>Dorotka</cp:lastModifiedBy>
  <cp:revision>2</cp:revision>
  <dcterms:created xsi:type="dcterms:W3CDTF">2020-03-11T09:17:00Z</dcterms:created>
  <dcterms:modified xsi:type="dcterms:W3CDTF">2020-03-11T09:17:00Z</dcterms:modified>
</cp:coreProperties>
</file>