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92C" w:rsidRPr="003F16B4" w:rsidRDefault="00755BE5">
      <w:pPr>
        <w:spacing w:after="0"/>
        <w:ind w:left="15"/>
        <w:jc w:val="right"/>
        <w:rPr>
          <w:rFonts w:ascii="Times New Roman" w:hAnsi="Times New Roman" w:cs="Times New Roman"/>
          <w:sz w:val="24"/>
          <w:szCs w:val="24"/>
        </w:rPr>
      </w:pPr>
      <w:r w:rsidRPr="003F16B4">
        <w:rPr>
          <w:rFonts w:ascii="Times New Roman" w:hAnsi="Times New Roman" w:cs="Times New Roman"/>
          <w:sz w:val="24"/>
          <w:szCs w:val="24"/>
        </w:rPr>
        <w:t xml:space="preserve"> Załącznik Nr 2 do SIWZ</w:t>
      </w:r>
    </w:p>
    <w:p w:rsidR="000E492C" w:rsidRPr="003F16B4" w:rsidRDefault="00755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6B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078" w:type="dxa"/>
        <w:tblInd w:w="128" w:type="dxa"/>
        <w:tblLayout w:type="fixed"/>
        <w:tblCellMar>
          <w:top w:w="25" w:type="dxa"/>
          <w:left w:w="113" w:type="dxa"/>
          <w:right w:w="53" w:type="dxa"/>
        </w:tblCellMar>
        <w:tblLook w:val="04A0" w:firstRow="1" w:lastRow="0" w:firstColumn="1" w:lastColumn="0" w:noHBand="0" w:noVBand="1"/>
      </w:tblPr>
      <w:tblGrid>
        <w:gridCol w:w="4528"/>
        <w:gridCol w:w="4550"/>
      </w:tblGrid>
      <w:tr w:rsidR="000E492C" w:rsidRPr="003F16B4" w:rsidTr="002A5C77">
        <w:trPr>
          <w:trHeight w:val="2538"/>
        </w:trPr>
        <w:tc>
          <w:tcPr>
            <w:tcW w:w="9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2C" w:rsidRPr="003F16B4" w:rsidRDefault="00755BE5">
            <w:pPr>
              <w:spacing w:after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E492C" w:rsidRPr="003F16B4" w:rsidRDefault="006462DC">
            <w:pPr>
              <w:spacing w:after="28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6B4">
              <w:rPr>
                <w:rFonts w:ascii="Times New Roman" w:hAnsi="Times New Roman" w:cs="Times New Roman"/>
                <w:b/>
                <w:sz w:val="24"/>
                <w:szCs w:val="24"/>
              </w:rPr>
              <w:t>FORMULARZ OFERTY</w:t>
            </w:r>
          </w:p>
          <w:p w:rsidR="006462DC" w:rsidRPr="003F16B4" w:rsidRDefault="006462DC">
            <w:pPr>
              <w:spacing w:after="28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2C" w:rsidRPr="003F16B4" w:rsidRDefault="00755BE5">
            <w:pPr>
              <w:spacing w:after="1" w:line="287" w:lineRule="auto"/>
              <w:ind w:left="4716" w:right="6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6B4">
              <w:rPr>
                <w:rFonts w:ascii="Times New Roman" w:hAnsi="Times New Roman" w:cs="Times New Roman"/>
                <w:bCs/>
                <w:sz w:val="24"/>
                <w:szCs w:val="24"/>
              </w:rPr>
              <w:t>Instytut Chemii Organicznej PAN</w:t>
            </w:r>
          </w:p>
          <w:p w:rsidR="000E492C" w:rsidRPr="003F16B4" w:rsidRDefault="00755BE5">
            <w:pPr>
              <w:spacing w:after="1" w:line="287" w:lineRule="auto"/>
              <w:ind w:left="4716" w:right="657"/>
              <w:rPr>
                <w:rFonts w:ascii="Times New Roman" w:hAnsi="Times New Roman" w:cs="Times New Roman"/>
                <w:sz w:val="24"/>
                <w:szCs w:val="24"/>
              </w:rPr>
            </w:pPr>
            <w:r w:rsidRPr="003F16B4">
              <w:rPr>
                <w:rFonts w:ascii="Times New Roman" w:hAnsi="Times New Roman" w:cs="Times New Roman"/>
                <w:sz w:val="24"/>
                <w:szCs w:val="24"/>
              </w:rPr>
              <w:t>ul.  Kasprzaka 44/52</w:t>
            </w:r>
          </w:p>
          <w:p w:rsidR="000E492C" w:rsidRPr="003F16B4" w:rsidRDefault="00755BE5">
            <w:pPr>
              <w:spacing w:after="28"/>
              <w:ind w:left="4716"/>
              <w:rPr>
                <w:rFonts w:ascii="Times New Roman" w:hAnsi="Times New Roman" w:cs="Times New Roman"/>
                <w:sz w:val="24"/>
                <w:szCs w:val="24"/>
              </w:rPr>
            </w:pPr>
            <w:r w:rsidRPr="003F16B4">
              <w:rPr>
                <w:rFonts w:ascii="Times New Roman" w:hAnsi="Times New Roman" w:cs="Times New Roman"/>
                <w:sz w:val="24"/>
                <w:szCs w:val="24"/>
              </w:rPr>
              <w:t xml:space="preserve">01-224 Warszawa </w:t>
            </w:r>
          </w:p>
          <w:p w:rsidR="000E492C" w:rsidRPr="003F16B4" w:rsidRDefault="00755BE5">
            <w:pPr>
              <w:spacing w:after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F1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92C" w:rsidRPr="003F16B4" w:rsidRDefault="00755BE5" w:rsidP="00440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6B4">
              <w:rPr>
                <w:rFonts w:ascii="Times New Roman" w:hAnsi="Times New Roman" w:cs="Times New Roman"/>
                <w:sz w:val="24"/>
                <w:szCs w:val="24"/>
              </w:rPr>
              <w:t xml:space="preserve">W postępowaniu o udzielenie zamówienia publicznego prowadzonego w trybie przetargu nieograniczonego zgodnie z ustawą z dnia 29 stycznia 2004 r. Prawo zamówień publicznych </w:t>
            </w:r>
            <w:r w:rsidRPr="003F16B4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r w:rsidR="006462DC" w:rsidRPr="003F16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508FB" w:rsidRPr="003F1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„Dostawę </w:t>
            </w:r>
            <w:r w:rsidR="000367F8" w:rsidRPr="003F1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Analizatora elementarnego </w:t>
            </w:r>
            <w:r w:rsidR="000367F8" w:rsidRPr="003F16B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do jednoczesnego oznaczania węgla, wodoru, azotu, siarki i opcjonalnie tlenu wraz z wyposażeniem</w:t>
            </w:r>
            <w:r w:rsidR="000367F8" w:rsidRPr="003F1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16B4">
              <w:rPr>
                <w:rFonts w:ascii="Times New Roman" w:hAnsi="Times New Roman" w:cs="Times New Roman"/>
                <w:b/>
                <w:sz w:val="24"/>
                <w:szCs w:val="24"/>
              </w:rPr>
              <w:t>dla Instytutu Chemii Organicznej PAN w Warszawie, znak sprawy ZP-2401-</w:t>
            </w:r>
            <w:r w:rsidR="000367F8" w:rsidRPr="003F16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3E57" w:rsidRPr="003F16B4">
              <w:rPr>
                <w:rFonts w:ascii="Times New Roman" w:hAnsi="Times New Roman" w:cs="Times New Roman"/>
                <w:b/>
                <w:sz w:val="24"/>
                <w:szCs w:val="24"/>
              </w:rPr>
              <w:t>/19</w:t>
            </w:r>
            <w:r w:rsidRPr="003F16B4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440AB7" w:rsidRPr="003F16B4" w:rsidRDefault="00440AB7" w:rsidP="00440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92C" w:rsidRPr="003F16B4" w:rsidTr="002A5C77">
        <w:trPr>
          <w:trHeight w:val="3783"/>
        </w:trPr>
        <w:tc>
          <w:tcPr>
            <w:tcW w:w="9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2C" w:rsidRPr="003F16B4" w:rsidRDefault="00755BE5">
            <w:pPr>
              <w:tabs>
                <w:tab w:val="center" w:pos="1338"/>
              </w:tabs>
              <w:spacing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F16B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w:r w:rsidRPr="003F16B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3F16B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ab/>
            </w:r>
            <w:r w:rsidRPr="003F1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WYKONAWCY: </w:t>
            </w:r>
          </w:p>
          <w:p w:rsidR="000E492C" w:rsidRPr="003F16B4" w:rsidRDefault="00755BE5">
            <w:pPr>
              <w:spacing w:after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6B4">
              <w:rPr>
                <w:rFonts w:ascii="Times New Roman" w:hAnsi="Times New Roman" w:cs="Times New Roman"/>
                <w:sz w:val="24"/>
                <w:szCs w:val="24"/>
              </w:rPr>
              <w:t>Osoba upoważniona do reprezentacji Wykonawcy/ów i podpisująca ofertę:</w:t>
            </w:r>
          </w:p>
          <w:p w:rsidR="000E492C" w:rsidRPr="003F16B4" w:rsidRDefault="00755BE5">
            <w:pPr>
              <w:spacing w:after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6B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………………..……………………………………………………………………………………………………………….……….</w:t>
            </w:r>
          </w:p>
          <w:p w:rsidR="000E492C" w:rsidRPr="003F16B4" w:rsidRDefault="00755BE5">
            <w:pPr>
              <w:spacing w:after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F16B4">
              <w:rPr>
                <w:rFonts w:ascii="Times New Roman" w:hAnsi="Times New Roman" w:cs="Times New Roman"/>
                <w:sz w:val="24"/>
                <w:szCs w:val="24"/>
              </w:rPr>
              <w:t>Wykonawca/Wykonawcy:</w:t>
            </w:r>
            <w:r w:rsidRPr="003F16B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……………..……………..………………………………………….……….…………….…</w:t>
            </w:r>
          </w:p>
          <w:p w:rsidR="000E492C" w:rsidRPr="003F16B4" w:rsidRDefault="00755BE5">
            <w:pPr>
              <w:spacing w:after="45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……………………………………………………………………………………………………..…….…………………….…………………………………………………………………………………………………………………………………….………... </w:t>
            </w:r>
          </w:p>
          <w:p w:rsidR="000E492C" w:rsidRPr="003F16B4" w:rsidRDefault="0075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6B4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  <w:r w:rsidRPr="003F16B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………………………………………………………………………………………………………..……..……..……..…</w:t>
            </w:r>
          </w:p>
          <w:p w:rsidR="000E492C" w:rsidRPr="003F16B4" w:rsidRDefault="0075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6B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………………………………………………….......…………………………………………………………………………………</w:t>
            </w:r>
          </w:p>
          <w:p w:rsidR="000E492C" w:rsidRPr="003F16B4" w:rsidRDefault="00755BE5">
            <w:pPr>
              <w:spacing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F16B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……………………………………………………..……………………………………………………………………………………</w:t>
            </w:r>
          </w:p>
          <w:p w:rsidR="000E492C" w:rsidRPr="003F16B4" w:rsidRDefault="00755BE5">
            <w:pPr>
              <w:spacing w:after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F16B4">
              <w:rPr>
                <w:rFonts w:ascii="Times New Roman" w:hAnsi="Times New Roman" w:cs="Times New Roman"/>
                <w:sz w:val="24"/>
                <w:szCs w:val="24"/>
              </w:rPr>
              <w:t>Osoba odpowiedzialna za kontakty z Zamawiającym:</w:t>
            </w:r>
            <w:r w:rsidRPr="003F16B4">
              <w:rPr>
                <w:rFonts w:ascii="Times New Roman" w:hAnsi="Times New Roman" w:cs="Times New Roman"/>
                <w:b/>
                <w:sz w:val="24"/>
                <w:szCs w:val="24"/>
              </w:rPr>
              <w:t>.…………………………………………..……………………………………………………………………..</w:t>
            </w:r>
            <w:r w:rsidRPr="003F1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92C" w:rsidRPr="003F16B4" w:rsidRDefault="0075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6B4">
              <w:rPr>
                <w:rFonts w:ascii="Times New Roman" w:hAnsi="Times New Roman" w:cs="Times New Roman"/>
                <w:sz w:val="24"/>
                <w:szCs w:val="24"/>
              </w:rPr>
              <w:t xml:space="preserve">Dane teleadresowe na które należy przekazywać korespondencję związaną z niniejszym postępowaniem: </w:t>
            </w:r>
          </w:p>
          <w:p w:rsidR="000E492C" w:rsidRPr="003F16B4" w:rsidRDefault="00755BE5">
            <w:pPr>
              <w:spacing w:after="16" w:line="287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6B4">
              <w:rPr>
                <w:rFonts w:ascii="Times New Roman" w:hAnsi="Times New Roman" w:cs="Times New Roman"/>
                <w:sz w:val="24"/>
                <w:szCs w:val="24"/>
              </w:rPr>
              <w:t>faks</w:t>
            </w:r>
            <w:r w:rsidRPr="003F16B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…………………………………………………..………………………………………………………………………………</w:t>
            </w:r>
          </w:p>
          <w:p w:rsidR="000E492C" w:rsidRPr="003F16B4" w:rsidRDefault="00440AB7">
            <w:pPr>
              <w:spacing w:after="16" w:line="287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6B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755BE5" w:rsidRPr="003F16B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="00755BE5" w:rsidRPr="003F16B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</w:t>
            </w:r>
            <w:r w:rsidRPr="003F16B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……………………………………………..</w:t>
            </w:r>
          </w:p>
          <w:p w:rsidR="000E492C" w:rsidRPr="003F16B4" w:rsidRDefault="00755BE5" w:rsidP="00440AB7">
            <w:pPr>
              <w:spacing w:after="16" w:line="28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B4">
              <w:rPr>
                <w:rFonts w:ascii="Times New Roman" w:hAnsi="Times New Roman" w:cs="Times New Roman"/>
                <w:sz w:val="24"/>
                <w:szCs w:val="24"/>
              </w:rPr>
              <w:t xml:space="preserve">Adres do korespondencji (jeżeli inny niż adres siedziby): </w:t>
            </w:r>
            <w:r w:rsidRPr="003F1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……………………………….………………….. </w:t>
            </w:r>
          </w:p>
        </w:tc>
      </w:tr>
      <w:tr w:rsidR="000E492C" w:rsidRPr="003F16B4" w:rsidTr="002A5C77">
        <w:trPr>
          <w:trHeight w:val="90"/>
        </w:trPr>
        <w:tc>
          <w:tcPr>
            <w:tcW w:w="9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1E5" w:rsidRPr="003F16B4" w:rsidRDefault="00755BE5">
            <w:pPr>
              <w:tabs>
                <w:tab w:val="center" w:pos="21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6B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3F16B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3F16B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ab/>
            </w:r>
            <w:r w:rsidRPr="003F1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OFEROWANY PRZEDMIOT ZAMÓWIENIA: </w:t>
            </w:r>
          </w:p>
          <w:p w:rsidR="00CE01E5" w:rsidRPr="003F16B4" w:rsidRDefault="00755BE5" w:rsidP="00FF18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6B4">
              <w:rPr>
                <w:rFonts w:ascii="Times New Roman" w:hAnsi="Times New Roman" w:cs="Times New Roman"/>
                <w:sz w:val="24"/>
                <w:szCs w:val="24"/>
              </w:rPr>
              <w:t xml:space="preserve">Dostawa </w:t>
            </w:r>
            <w:r w:rsidR="008508FB" w:rsidRPr="003F16B4">
              <w:rPr>
                <w:rFonts w:ascii="Times New Roman" w:hAnsi="Times New Roman" w:cs="Times New Roman"/>
                <w:sz w:val="24"/>
                <w:szCs w:val="24"/>
              </w:rPr>
              <w:t xml:space="preserve">analizatora elementarnego do jednoczesnego oznaczania węgla wodoru, azotu, siaki i opcjonalnie tlenu wraz z </w:t>
            </w:r>
            <w:r w:rsidRPr="003F16B4">
              <w:rPr>
                <w:rFonts w:ascii="Times New Roman" w:hAnsi="Times New Roman" w:cs="Times New Roman"/>
                <w:sz w:val="24"/>
                <w:szCs w:val="24"/>
              </w:rPr>
              <w:t>wyposażeniem</w:t>
            </w:r>
            <w:r w:rsidRPr="003F1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16B4">
              <w:rPr>
                <w:rFonts w:ascii="Times New Roman" w:hAnsi="Times New Roman" w:cs="Times New Roman"/>
                <w:sz w:val="24"/>
                <w:szCs w:val="24"/>
              </w:rPr>
              <w:t xml:space="preserve">dla Instytutu Chemii Organicznej PAN w Warszawie, jego instalacja i uruchomienie w siedzibie Zamawiającego oraz przeszkolenie użytkowników w zakresie obsługi i eksploatacji urządzenia, </w:t>
            </w:r>
            <w:r w:rsidRPr="003F16B4">
              <w:rPr>
                <w:rFonts w:ascii="Times New Roman" w:hAnsi="Times New Roman" w:cs="Times New Roman"/>
                <w:bCs/>
                <w:sz w:val="24"/>
                <w:szCs w:val="24"/>
              </w:rPr>
              <w:t>zgodnie z wymaganiami SIWZ.</w:t>
            </w:r>
          </w:p>
          <w:p w:rsidR="000E492C" w:rsidRPr="003F16B4" w:rsidRDefault="000E49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492C" w:rsidRPr="003F16B4" w:rsidTr="002A5C77">
        <w:trPr>
          <w:trHeight w:val="2072"/>
        </w:trPr>
        <w:tc>
          <w:tcPr>
            <w:tcW w:w="9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2C" w:rsidRPr="003F16B4" w:rsidRDefault="00755BE5">
            <w:pPr>
              <w:tabs>
                <w:tab w:val="center" w:pos="15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6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C.</w:t>
            </w:r>
            <w:r w:rsidRPr="003F16B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3F16B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ab/>
            </w:r>
            <w:r w:rsidRPr="003F1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ŁĄCZNA CENA OFERTOWA: </w:t>
            </w:r>
          </w:p>
          <w:p w:rsidR="000E492C" w:rsidRPr="003F16B4" w:rsidRDefault="00755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6B4">
              <w:rPr>
                <w:rFonts w:ascii="Times New Roman" w:hAnsi="Times New Roman" w:cs="Times New Roman"/>
                <w:sz w:val="20"/>
                <w:szCs w:val="20"/>
              </w:rPr>
              <w:t xml:space="preserve">Niniejszym oferuję realizację przedmiotu zamówienia za ŁĄCZNĄ CENĘ OFERTOWĄ*: </w:t>
            </w:r>
          </w:p>
          <w:tbl>
            <w:tblPr>
              <w:tblStyle w:val="TableGrid"/>
              <w:tblW w:w="8829" w:type="dxa"/>
              <w:tblInd w:w="9" w:type="dxa"/>
              <w:tblLayout w:type="fixed"/>
              <w:tblCellMar>
                <w:top w:w="54" w:type="dxa"/>
                <w:left w:w="12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596"/>
              <w:gridCol w:w="3233"/>
            </w:tblGrid>
            <w:tr w:rsidR="000E492C" w:rsidRPr="003F16B4" w:rsidTr="00124473">
              <w:trPr>
                <w:trHeight w:val="690"/>
              </w:trPr>
              <w:tc>
                <w:tcPr>
                  <w:tcW w:w="5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vAlign w:val="center"/>
                </w:tcPr>
                <w:p w:rsidR="00CE01E5" w:rsidRPr="003F16B4" w:rsidRDefault="00755BE5" w:rsidP="00CE01E5">
                  <w:pPr>
                    <w:tabs>
                      <w:tab w:val="right" w:pos="9000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F16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Ł</w:t>
                  </w:r>
                  <w:r w:rsidR="003F16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ączna cena ofertowa brutto </w:t>
                  </w:r>
                  <w:r w:rsidR="00CE01E5" w:rsidRPr="003F16B4">
                    <w:rPr>
                      <w:rFonts w:ascii="Times New Roman" w:hAnsi="Times New Roman" w:cs="Times New Roman"/>
                      <w:b/>
                      <w:bCs/>
                    </w:rPr>
                    <w:t>[PLN]</w:t>
                  </w:r>
                </w:p>
                <w:p w:rsidR="000E492C" w:rsidRPr="003F16B4" w:rsidRDefault="00755BE5" w:rsidP="00CE01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6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E492C" w:rsidRPr="003F16B4" w:rsidRDefault="00755B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6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E01E5" w:rsidRPr="003F16B4" w:rsidTr="00124473">
              <w:trPr>
                <w:trHeight w:val="690"/>
              </w:trPr>
              <w:tc>
                <w:tcPr>
                  <w:tcW w:w="5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vAlign w:val="center"/>
                </w:tcPr>
                <w:p w:rsidR="00CE01E5" w:rsidRPr="003F16B4" w:rsidRDefault="00CE01E5" w:rsidP="00CE01E5">
                  <w:pPr>
                    <w:tabs>
                      <w:tab w:val="right" w:pos="9000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F16B4">
                    <w:rPr>
                      <w:rFonts w:ascii="Times New Roman" w:hAnsi="Times New Roman" w:cs="Times New Roman"/>
                      <w:b/>
                      <w:bCs/>
                    </w:rPr>
                    <w:t>Cena brutto słownie [PLN]</w:t>
                  </w:r>
                </w:p>
                <w:p w:rsidR="00CE01E5" w:rsidRPr="003F16B4" w:rsidRDefault="00CE01E5" w:rsidP="00CE01E5">
                  <w:pPr>
                    <w:tabs>
                      <w:tab w:val="right" w:pos="9000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2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E01E5" w:rsidRPr="003F16B4" w:rsidRDefault="00CE01E5" w:rsidP="00CE01E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E01E5" w:rsidRPr="003F16B4" w:rsidTr="00124473">
              <w:trPr>
                <w:trHeight w:val="690"/>
              </w:trPr>
              <w:tc>
                <w:tcPr>
                  <w:tcW w:w="5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vAlign w:val="center"/>
                </w:tcPr>
                <w:p w:rsidR="00CE01E5" w:rsidRPr="003F16B4" w:rsidRDefault="00CE01E5" w:rsidP="00CE01E5">
                  <w:pPr>
                    <w:tabs>
                      <w:tab w:val="right" w:pos="9000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F16B4">
                    <w:rPr>
                      <w:rFonts w:ascii="Times New Roman" w:hAnsi="Times New Roman" w:cs="Times New Roman"/>
                      <w:b/>
                      <w:bCs/>
                    </w:rPr>
                    <w:t>Stawka VAT [%]</w:t>
                  </w:r>
                </w:p>
              </w:tc>
              <w:tc>
                <w:tcPr>
                  <w:tcW w:w="32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E01E5" w:rsidRPr="003F16B4" w:rsidRDefault="00CE01E5" w:rsidP="00CE01E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E01E5" w:rsidRPr="003F16B4" w:rsidTr="00124473">
              <w:trPr>
                <w:trHeight w:val="690"/>
              </w:trPr>
              <w:tc>
                <w:tcPr>
                  <w:tcW w:w="5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vAlign w:val="center"/>
                </w:tcPr>
                <w:p w:rsidR="00CE01E5" w:rsidRPr="003F16B4" w:rsidRDefault="00CE01E5" w:rsidP="00CE01E5">
                  <w:pPr>
                    <w:tabs>
                      <w:tab w:val="right" w:pos="9000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F16B4">
                    <w:rPr>
                      <w:rFonts w:ascii="Times New Roman" w:hAnsi="Times New Roman" w:cs="Times New Roman"/>
                      <w:b/>
                      <w:bCs/>
                    </w:rPr>
                    <w:t>Wartość VAT [PLN]</w:t>
                  </w:r>
                </w:p>
              </w:tc>
              <w:tc>
                <w:tcPr>
                  <w:tcW w:w="32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E01E5" w:rsidRPr="003F16B4" w:rsidRDefault="00CE01E5" w:rsidP="00CE01E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E01E5" w:rsidRPr="003F16B4" w:rsidTr="00124473">
              <w:trPr>
                <w:trHeight w:val="690"/>
              </w:trPr>
              <w:tc>
                <w:tcPr>
                  <w:tcW w:w="5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vAlign w:val="center"/>
                </w:tcPr>
                <w:p w:rsidR="00CE01E5" w:rsidRPr="003F16B4" w:rsidRDefault="00CE01E5" w:rsidP="00CE01E5">
                  <w:pPr>
                    <w:tabs>
                      <w:tab w:val="right" w:pos="9000"/>
                    </w:tabs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3F16B4">
                    <w:rPr>
                      <w:rFonts w:ascii="Times New Roman" w:hAnsi="Times New Roman" w:cs="Times New Roman"/>
                      <w:b/>
                      <w:bCs/>
                    </w:rPr>
                    <w:t>Termin realizacji umowy</w:t>
                  </w:r>
                </w:p>
              </w:tc>
              <w:tc>
                <w:tcPr>
                  <w:tcW w:w="32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E01E5" w:rsidRPr="003F16B4" w:rsidRDefault="00CE01E5" w:rsidP="00CE01E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F16B4">
                    <w:rPr>
                      <w:rFonts w:ascii="Times New Roman" w:hAnsi="Times New Roman" w:cs="Times New Roman"/>
                    </w:rPr>
                    <w:t>.......  tygodni od daty zawarcia umowy</w:t>
                  </w:r>
                </w:p>
              </w:tc>
            </w:tr>
            <w:tr w:rsidR="00CE01E5" w:rsidRPr="003F16B4" w:rsidTr="00124473">
              <w:trPr>
                <w:trHeight w:val="690"/>
              </w:trPr>
              <w:tc>
                <w:tcPr>
                  <w:tcW w:w="5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vAlign w:val="center"/>
                </w:tcPr>
                <w:p w:rsidR="00CE01E5" w:rsidRPr="003F16B4" w:rsidRDefault="00CE01E5" w:rsidP="00CE01E5">
                  <w:pPr>
                    <w:tabs>
                      <w:tab w:val="right" w:pos="9000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CE01E5" w:rsidRPr="003F16B4" w:rsidRDefault="00CE01E5" w:rsidP="00CE01E5">
                  <w:pPr>
                    <w:tabs>
                      <w:tab w:val="right" w:pos="9000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F16B4">
                    <w:rPr>
                      <w:rFonts w:ascii="Times New Roman" w:hAnsi="Times New Roman" w:cs="Times New Roman"/>
                      <w:b/>
                      <w:bCs/>
                    </w:rPr>
                    <w:t>Okres gwarancji na cały analizator</w:t>
                  </w:r>
                </w:p>
                <w:p w:rsidR="00CE01E5" w:rsidRPr="003F16B4" w:rsidRDefault="00CE01E5" w:rsidP="00CE01E5">
                  <w:pPr>
                    <w:tabs>
                      <w:tab w:val="right" w:pos="9000"/>
                    </w:tabs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3F16B4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(kryterium oceny ofert – minimum 12 miesięcy)</w:t>
                  </w:r>
                </w:p>
                <w:p w:rsidR="00CE01E5" w:rsidRPr="003F16B4" w:rsidRDefault="00CE01E5" w:rsidP="00CE01E5">
                  <w:pPr>
                    <w:tabs>
                      <w:tab w:val="right" w:pos="9000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2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1E5" w:rsidRPr="003F16B4" w:rsidRDefault="00CE01E5" w:rsidP="00CE01E5">
                  <w:pPr>
                    <w:tabs>
                      <w:tab w:val="right" w:pos="9000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3F16B4">
                    <w:rPr>
                      <w:rFonts w:ascii="Times New Roman" w:hAnsi="Times New Roman" w:cs="Times New Roman"/>
                    </w:rPr>
                    <w:t>…..... mies. od daty podpisania protokołu odbioru zamówienia</w:t>
                  </w:r>
                </w:p>
              </w:tc>
            </w:tr>
          </w:tbl>
          <w:p w:rsidR="000E492C" w:rsidRPr="003F16B4" w:rsidRDefault="000E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2C" w:rsidRPr="003F16B4" w:rsidRDefault="00755BE5">
            <w:pPr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6B4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3F16B4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OFERTOWA</w:t>
            </w:r>
            <w:r w:rsidRPr="003F16B4">
              <w:rPr>
                <w:rFonts w:ascii="Times New Roman" w:hAnsi="Times New Roman" w:cs="Times New Roman"/>
                <w:sz w:val="20"/>
                <w:szCs w:val="20"/>
              </w:rPr>
              <w:t xml:space="preserve"> stanowi całkowite wynagrodzenie Wykonawcy, uwzględniające wszystkie koszty związane z realizacją przedmiotu zamówienia zgodnie z niniejszą SIWZ. </w:t>
            </w:r>
          </w:p>
        </w:tc>
      </w:tr>
      <w:tr w:rsidR="006462DC" w:rsidRPr="003F16B4" w:rsidTr="002A5C77">
        <w:trPr>
          <w:trHeight w:val="1922"/>
        </w:trPr>
        <w:tc>
          <w:tcPr>
            <w:tcW w:w="9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2DC" w:rsidRDefault="006462DC">
            <w:pPr>
              <w:tabs>
                <w:tab w:val="center" w:pos="1129"/>
              </w:tabs>
              <w:spacing w:after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6B4">
              <w:rPr>
                <w:rFonts w:ascii="Times New Roman" w:hAnsi="Times New Roman" w:cs="Times New Roman"/>
                <w:b/>
                <w:sz w:val="24"/>
                <w:szCs w:val="24"/>
              </w:rPr>
              <w:t>D. POZOSTAŁE KRYTERIA OCENY OFERT</w:t>
            </w:r>
          </w:p>
          <w:p w:rsidR="003F16B4" w:rsidRDefault="003F16B4">
            <w:pPr>
              <w:tabs>
                <w:tab w:val="center" w:pos="1129"/>
              </w:tabs>
              <w:spacing w:after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88" w:rsidRPr="003F16B4" w:rsidRDefault="00D16B88">
            <w:pPr>
              <w:tabs>
                <w:tab w:val="center" w:pos="1129"/>
              </w:tabs>
              <w:spacing w:after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ela-Siatka"/>
              <w:tblW w:w="12060" w:type="dxa"/>
              <w:tblLayout w:type="fixed"/>
              <w:tblLook w:val="04A0" w:firstRow="1" w:lastRow="0" w:firstColumn="1" w:lastColumn="0" w:noHBand="0" w:noVBand="1"/>
            </w:tblPr>
            <w:tblGrid>
              <w:gridCol w:w="739"/>
              <w:gridCol w:w="5291"/>
              <w:gridCol w:w="3072"/>
              <w:gridCol w:w="2958"/>
            </w:tblGrid>
            <w:tr w:rsidR="00E3087C" w:rsidRPr="003F16B4" w:rsidTr="002A5C77">
              <w:tc>
                <w:tcPr>
                  <w:tcW w:w="739" w:type="dxa"/>
                </w:tcPr>
                <w:p w:rsidR="00E3087C" w:rsidRPr="00064E3D" w:rsidRDefault="00E3087C" w:rsidP="00E3087C">
                  <w:pPr>
                    <w:pStyle w:val="Standard"/>
                    <w:tabs>
                      <w:tab w:val="center" w:pos="1129"/>
                    </w:tabs>
                    <w:rPr>
                      <w:rFonts w:ascii="Times New Roman" w:hAnsi="Times New Roman" w:cs="Times New Roman"/>
                    </w:rPr>
                  </w:pPr>
                  <w:r w:rsidRPr="00064E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Nr.</w:t>
                  </w:r>
                </w:p>
              </w:tc>
              <w:tc>
                <w:tcPr>
                  <w:tcW w:w="5291" w:type="dxa"/>
                  <w:vAlign w:val="center"/>
                </w:tcPr>
                <w:p w:rsidR="00E3087C" w:rsidRPr="00064E3D" w:rsidRDefault="00E3087C" w:rsidP="00E3087C">
                  <w:pPr>
                    <w:pStyle w:val="Standard"/>
                    <w:jc w:val="center"/>
                    <w:rPr>
                      <w:rFonts w:ascii="Times New Roman" w:hAnsi="Times New Roman" w:cs="Times New Roman"/>
                    </w:rPr>
                  </w:pPr>
                  <w:r w:rsidRPr="00064E3D">
                    <w:rPr>
                      <w:rFonts w:ascii="Times New Roman" w:hAnsi="Times New Roman" w:cs="Times New Roman"/>
                      <w:b/>
                      <w:bCs/>
                    </w:rPr>
                    <w:t>Pozostałe kryteria oceny ofert</w:t>
                  </w:r>
                </w:p>
              </w:tc>
              <w:tc>
                <w:tcPr>
                  <w:tcW w:w="3072" w:type="dxa"/>
                  <w:vAlign w:val="center"/>
                </w:tcPr>
                <w:p w:rsidR="00E3087C" w:rsidRPr="00064E3D" w:rsidRDefault="00E3087C" w:rsidP="00E3087C">
                  <w:pPr>
                    <w:pStyle w:val="Standard"/>
                    <w:tabs>
                      <w:tab w:val="right" w:pos="900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064E3D">
                    <w:rPr>
                      <w:rFonts w:ascii="Times New Roman" w:hAnsi="Times New Roman" w:cs="Times New Roman"/>
                      <w:b/>
                      <w:bCs/>
                    </w:rPr>
                    <w:t>Odpowiedź*</w:t>
                  </w:r>
                </w:p>
              </w:tc>
              <w:tc>
                <w:tcPr>
                  <w:tcW w:w="2958" w:type="dxa"/>
                </w:tcPr>
                <w:p w:rsidR="00E3087C" w:rsidRPr="003F16B4" w:rsidRDefault="00E3087C" w:rsidP="00E3087C">
                  <w:pPr>
                    <w:tabs>
                      <w:tab w:val="center" w:pos="1129"/>
                    </w:tabs>
                    <w:spacing w:after="5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3087C" w:rsidRPr="003F16B4" w:rsidTr="002A5C77">
              <w:tc>
                <w:tcPr>
                  <w:tcW w:w="739" w:type="dxa"/>
                </w:tcPr>
                <w:p w:rsidR="00E3087C" w:rsidRPr="00064E3D" w:rsidRDefault="00E3087C" w:rsidP="00E3087C">
                  <w:pPr>
                    <w:pStyle w:val="Standard"/>
                    <w:tabs>
                      <w:tab w:val="center" w:pos="1129"/>
                    </w:tabs>
                    <w:rPr>
                      <w:rFonts w:ascii="Times New Roman" w:hAnsi="Times New Roman" w:cs="Times New Roman"/>
                    </w:rPr>
                  </w:pPr>
                  <w:r w:rsidRPr="00064E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291" w:type="dxa"/>
                </w:tcPr>
                <w:p w:rsidR="00E3087C" w:rsidRDefault="00E3087C" w:rsidP="00E3087C">
                  <w:pPr>
                    <w:pStyle w:val="Standard"/>
                    <w:tabs>
                      <w:tab w:val="center" w:pos="1129"/>
                    </w:tabs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064E3D">
                    <w:rPr>
                      <w:rFonts w:ascii="Times New Roman" w:hAnsi="Times New Roman" w:cs="Times New Roman"/>
                    </w:rPr>
                    <w:t xml:space="preserve">Okres gwarancji na piece i detektor </w:t>
                  </w:r>
                  <w:r w:rsidRPr="00064E3D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(minimum 10 lat)</w:t>
                  </w:r>
                </w:p>
                <w:p w:rsidR="00D16B88" w:rsidRPr="00D16B88" w:rsidRDefault="00D16B88" w:rsidP="00E3087C">
                  <w:pPr>
                    <w:pStyle w:val="Standard"/>
                    <w:tabs>
                      <w:tab w:val="center" w:pos="1129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72" w:type="dxa"/>
                  <w:vAlign w:val="center"/>
                </w:tcPr>
                <w:p w:rsidR="00E3087C" w:rsidRPr="00064E3D" w:rsidRDefault="00E3087C" w:rsidP="00E3087C">
                  <w:pPr>
                    <w:pStyle w:val="Standard"/>
                    <w:tabs>
                      <w:tab w:val="right" w:pos="900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064E3D">
                    <w:rPr>
                      <w:rFonts w:ascii="Times New Roman" w:hAnsi="Times New Roman" w:cs="Times New Roman"/>
                    </w:rPr>
                    <w:t>….. lat</w:t>
                  </w:r>
                </w:p>
              </w:tc>
              <w:tc>
                <w:tcPr>
                  <w:tcW w:w="2958" w:type="dxa"/>
                </w:tcPr>
                <w:p w:rsidR="00E3087C" w:rsidRPr="003F16B4" w:rsidRDefault="00E3087C" w:rsidP="00E3087C">
                  <w:pPr>
                    <w:tabs>
                      <w:tab w:val="center" w:pos="1129"/>
                    </w:tabs>
                    <w:spacing w:after="5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3087C" w:rsidRPr="003F16B4" w:rsidTr="002A5C77">
              <w:tc>
                <w:tcPr>
                  <w:tcW w:w="739" w:type="dxa"/>
                </w:tcPr>
                <w:p w:rsidR="00E3087C" w:rsidRPr="00064E3D" w:rsidRDefault="00E3087C" w:rsidP="00E3087C">
                  <w:pPr>
                    <w:pStyle w:val="Standard"/>
                    <w:tabs>
                      <w:tab w:val="center" w:pos="1129"/>
                    </w:tabs>
                    <w:rPr>
                      <w:rFonts w:ascii="Times New Roman" w:hAnsi="Times New Roman" w:cs="Times New Roman"/>
                    </w:rPr>
                  </w:pPr>
                  <w:r w:rsidRPr="00064E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363" w:type="dxa"/>
                  <w:gridSpan w:val="2"/>
                </w:tcPr>
                <w:p w:rsidR="00E3087C" w:rsidRPr="00064E3D" w:rsidRDefault="00D16B88" w:rsidP="00D16B88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Dodatkowe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materiały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eksploatacyjne</w:t>
                  </w:r>
                  <w:proofErr w:type="spellEnd"/>
                  <w:r w:rsidR="004F4DEF">
                    <w:rPr>
                      <w:rFonts w:ascii="Times New Roman" w:hAnsi="Times New Roman" w:cs="Times New Roman"/>
                      <w:lang w:val="en-US"/>
                    </w:rPr>
                    <w:t xml:space="preserve"> :  </w:t>
                  </w:r>
                </w:p>
              </w:tc>
              <w:tc>
                <w:tcPr>
                  <w:tcW w:w="2958" w:type="dxa"/>
                </w:tcPr>
                <w:p w:rsidR="00E3087C" w:rsidRPr="003F16B4" w:rsidRDefault="00E3087C" w:rsidP="00E3087C">
                  <w:pPr>
                    <w:tabs>
                      <w:tab w:val="center" w:pos="1129"/>
                    </w:tabs>
                    <w:spacing w:after="5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3087C" w:rsidRPr="003F16B4" w:rsidTr="002A5C77">
              <w:tc>
                <w:tcPr>
                  <w:tcW w:w="739" w:type="dxa"/>
                </w:tcPr>
                <w:p w:rsidR="00E3087C" w:rsidRPr="00064E3D" w:rsidRDefault="00E3087C" w:rsidP="00E3087C">
                  <w:pPr>
                    <w:pStyle w:val="Standard"/>
                    <w:tabs>
                      <w:tab w:val="center" w:pos="1129"/>
                    </w:tabs>
                    <w:rPr>
                      <w:rFonts w:ascii="Times New Roman" w:hAnsi="Times New Roman" w:cs="Times New Roman"/>
                    </w:rPr>
                  </w:pPr>
                  <w:r w:rsidRPr="00064E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5291" w:type="dxa"/>
                  <w:vAlign w:val="center"/>
                </w:tcPr>
                <w:p w:rsidR="00E3087C" w:rsidRDefault="00E3087C" w:rsidP="00E3087C">
                  <w:pPr>
                    <w:pStyle w:val="Akapitzlist"/>
                    <w:spacing w:before="120"/>
                    <w:ind w:left="0"/>
                    <w:rPr>
                      <w:sz w:val="22"/>
                      <w:szCs w:val="22"/>
                    </w:rPr>
                  </w:pPr>
                  <w:r w:rsidRPr="00064E3D">
                    <w:rPr>
                      <w:sz w:val="22"/>
                      <w:szCs w:val="22"/>
                    </w:rPr>
                    <w:t>Dodatkowy (poza zestawem startowym ) zestaw materiałów eksploatacyjnych umożliwiający wykonanie co najmniej 1000 analiz CHNS</w:t>
                  </w:r>
                </w:p>
                <w:p w:rsidR="00D16B88" w:rsidRPr="00064E3D" w:rsidRDefault="00D16B88" w:rsidP="00E3087C">
                  <w:pPr>
                    <w:pStyle w:val="Akapitzlist"/>
                    <w:spacing w:before="120"/>
                    <w:ind w:left="0"/>
                  </w:pPr>
                </w:p>
              </w:tc>
              <w:tc>
                <w:tcPr>
                  <w:tcW w:w="3072" w:type="dxa"/>
                  <w:vAlign w:val="center"/>
                </w:tcPr>
                <w:p w:rsidR="00E3087C" w:rsidRPr="00064E3D" w:rsidRDefault="00E3087C" w:rsidP="00E3087C">
                  <w:pPr>
                    <w:pStyle w:val="Standard"/>
                    <w:jc w:val="center"/>
                    <w:rPr>
                      <w:rFonts w:ascii="Times New Roman" w:hAnsi="Times New Roman" w:cs="Times New Roman"/>
                    </w:rPr>
                  </w:pPr>
                  <w:r w:rsidRPr="00064E3D">
                    <w:rPr>
                      <w:rFonts w:ascii="Times New Roman" w:hAnsi="Times New Roman" w:cs="Times New Roman"/>
                    </w:rPr>
                    <w:t>TAK/NIE</w:t>
                  </w:r>
                </w:p>
              </w:tc>
              <w:tc>
                <w:tcPr>
                  <w:tcW w:w="2958" w:type="dxa"/>
                </w:tcPr>
                <w:p w:rsidR="00E3087C" w:rsidRPr="003F16B4" w:rsidRDefault="00E3087C" w:rsidP="00E3087C">
                  <w:pPr>
                    <w:tabs>
                      <w:tab w:val="center" w:pos="1129"/>
                    </w:tabs>
                    <w:spacing w:after="5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3087C" w:rsidRPr="003F16B4" w:rsidTr="002A5C77">
              <w:tc>
                <w:tcPr>
                  <w:tcW w:w="739" w:type="dxa"/>
                </w:tcPr>
                <w:p w:rsidR="00E3087C" w:rsidRPr="00064E3D" w:rsidRDefault="00E3087C" w:rsidP="00E3087C">
                  <w:pPr>
                    <w:pStyle w:val="Standard"/>
                    <w:tabs>
                      <w:tab w:val="center" w:pos="1129"/>
                    </w:tabs>
                    <w:rPr>
                      <w:rFonts w:ascii="Times New Roman" w:hAnsi="Times New Roman" w:cs="Times New Roman"/>
                    </w:rPr>
                  </w:pPr>
                  <w:r w:rsidRPr="00064E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5291" w:type="dxa"/>
                  <w:vAlign w:val="center"/>
                </w:tcPr>
                <w:p w:rsidR="00E3087C" w:rsidRDefault="00E3087C" w:rsidP="00E3087C">
                  <w:pPr>
                    <w:pStyle w:val="Akapitzlist"/>
                    <w:spacing w:before="120"/>
                    <w:ind w:left="0"/>
                    <w:rPr>
                      <w:sz w:val="22"/>
                      <w:szCs w:val="22"/>
                    </w:rPr>
                  </w:pPr>
                  <w:r w:rsidRPr="00064E3D">
                    <w:rPr>
                      <w:sz w:val="22"/>
                      <w:szCs w:val="22"/>
                    </w:rPr>
                    <w:t>Dodatkowy (poza zestawem startowym ) zestaw materiałów eksploatacyjnych umożliwiający wykonanie co najmniej 1000 analiz O</w:t>
                  </w:r>
                </w:p>
                <w:p w:rsidR="00D16B88" w:rsidRPr="00064E3D" w:rsidRDefault="00D16B88" w:rsidP="00E3087C">
                  <w:pPr>
                    <w:pStyle w:val="Akapitzlist"/>
                    <w:spacing w:before="120"/>
                    <w:ind w:left="0"/>
                  </w:pPr>
                </w:p>
              </w:tc>
              <w:tc>
                <w:tcPr>
                  <w:tcW w:w="3072" w:type="dxa"/>
                  <w:vAlign w:val="center"/>
                </w:tcPr>
                <w:p w:rsidR="00E3087C" w:rsidRPr="00064E3D" w:rsidRDefault="00E3087C" w:rsidP="00E3087C">
                  <w:pPr>
                    <w:pStyle w:val="Standard"/>
                    <w:jc w:val="center"/>
                    <w:rPr>
                      <w:rFonts w:ascii="Times New Roman" w:hAnsi="Times New Roman" w:cs="Times New Roman"/>
                    </w:rPr>
                  </w:pPr>
                  <w:r w:rsidRPr="00064E3D">
                    <w:rPr>
                      <w:rFonts w:ascii="Times New Roman" w:hAnsi="Times New Roman" w:cs="Times New Roman"/>
                    </w:rPr>
                    <w:t>TAK/NIE</w:t>
                  </w:r>
                </w:p>
              </w:tc>
              <w:tc>
                <w:tcPr>
                  <w:tcW w:w="2958" w:type="dxa"/>
                </w:tcPr>
                <w:p w:rsidR="00E3087C" w:rsidRPr="003F16B4" w:rsidRDefault="00E3087C" w:rsidP="00E3087C">
                  <w:pPr>
                    <w:tabs>
                      <w:tab w:val="center" w:pos="1129"/>
                    </w:tabs>
                    <w:spacing w:after="5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3087C" w:rsidRPr="003F16B4" w:rsidTr="002A5C77">
              <w:tc>
                <w:tcPr>
                  <w:tcW w:w="739" w:type="dxa"/>
                </w:tcPr>
                <w:p w:rsidR="00E3087C" w:rsidRPr="00064E3D" w:rsidRDefault="00E3087C" w:rsidP="00E3087C">
                  <w:pPr>
                    <w:pStyle w:val="Standard"/>
                    <w:tabs>
                      <w:tab w:val="center" w:pos="1129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064E3D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5291" w:type="dxa"/>
                  <w:vAlign w:val="center"/>
                </w:tcPr>
                <w:p w:rsidR="00E3087C" w:rsidRDefault="00E3087C" w:rsidP="004F4DEF">
                  <w:pPr>
                    <w:pStyle w:val="Tekstpodstawowy2"/>
                    <w:tabs>
                      <w:tab w:val="left" w:pos="3960"/>
                      <w:tab w:val="left" w:pos="4140"/>
                    </w:tabs>
                    <w:spacing w:before="12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4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Praska do kapsułkowania próbek ciekłych z płukaniem kapsułki gazem nośnym + zestaw kapsułek min. 100szt</w:t>
                  </w:r>
                </w:p>
                <w:p w:rsidR="00D16B88" w:rsidRPr="00064E3D" w:rsidRDefault="00D16B88" w:rsidP="004F4DEF">
                  <w:pPr>
                    <w:pStyle w:val="Tekstpodstawowy2"/>
                    <w:tabs>
                      <w:tab w:val="left" w:pos="3960"/>
                      <w:tab w:val="left" w:pos="4140"/>
                    </w:tabs>
                    <w:spacing w:before="12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2" w:type="dxa"/>
                  <w:vAlign w:val="center"/>
                </w:tcPr>
                <w:p w:rsidR="00E3087C" w:rsidRPr="00064E3D" w:rsidRDefault="00E3087C" w:rsidP="00E3087C">
                  <w:pPr>
                    <w:pStyle w:val="Standard"/>
                    <w:jc w:val="center"/>
                    <w:rPr>
                      <w:rFonts w:ascii="Times New Roman" w:hAnsi="Times New Roman" w:cs="Times New Roman"/>
                    </w:rPr>
                  </w:pPr>
                  <w:r w:rsidRPr="00064E3D">
                    <w:rPr>
                      <w:rFonts w:ascii="Times New Roman" w:hAnsi="Times New Roman" w:cs="Times New Roman"/>
                    </w:rPr>
                    <w:t>TAK/NIE</w:t>
                  </w:r>
                </w:p>
              </w:tc>
              <w:tc>
                <w:tcPr>
                  <w:tcW w:w="2958" w:type="dxa"/>
                </w:tcPr>
                <w:p w:rsidR="00E3087C" w:rsidRPr="003F16B4" w:rsidRDefault="00E3087C" w:rsidP="00E3087C">
                  <w:pPr>
                    <w:tabs>
                      <w:tab w:val="center" w:pos="1129"/>
                    </w:tabs>
                    <w:spacing w:after="5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462DC" w:rsidRPr="003F16B4" w:rsidRDefault="006462DC">
            <w:pPr>
              <w:tabs>
                <w:tab w:val="center" w:pos="1129"/>
              </w:tabs>
              <w:spacing w:after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AB7" w:rsidRPr="003F16B4" w:rsidTr="002A5C77">
        <w:trPr>
          <w:trHeight w:val="1922"/>
        </w:trPr>
        <w:tc>
          <w:tcPr>
            <w:tcW w:w="9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B88" w:rsidRDefault="00D16B88" w:rsidP="00D16B88">
            <w:pPr>
              <w:spacing w:after="80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440AB7" w:rsidRPr="003F16B4" w:rsidRDefault="00440AB7" w:rsidP="00440AB7">
            <w:pPr>
              <w:spacing w:after="8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F16B4">
              <w:rPr>
                <w:rFonts w:ascii="Times New Roman" w:hAnsi="Times New Roman" w:cs="Times New Roman"/>
                <w:b/>
                <w:bCs/>
                <w:u w:val="single"/>
              </w:rPr>
              <w:t>Szczegółowa kalkulacja techniczno-cenowa</w:t>
            </w:r>
          </w:p>
          <w:p w:rsidR="00440AB7" w:rsidRPr="003F16B4" w:rsidRDefault="00440AB7" w:rsidP="00440AB7">
            <w:pPr>
              <w:spacing w:after="8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tbl>
            <w:tblPr>
              <w:tblW w:w="8808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87"/>
              <w:gridCol w:w="1943"/>
              <w:gridCol w:w="793"/>
              <w:gridCol w:w="1454"/>
              <w:gridCol w:w="925"/>
              <w:gridCol w:w="796"/>
              <w:gridCol w:w="2310"/>
            </w:tblGrid>
            <w:tr w:rsidR="00440AB7" w:rsidRPr="003F16B4" w:rsidTr="00124473">
              <w:trPr>
                <w:trHeight w:val="1820"/>
              </w:trPr>
              <w:tc>
                <w:tcPr>
                  <w:tcW w:w="587" w:type="dxa"/>
                  <w:tcBorders>
                    <w:top w:val="single" w:sz="12" w:space="0" w:color="A6A6A6"/>
                    <w:left w:val="single" w:sz="12" w:space="0" w:color="A6A6A6"/>
                    <w:bottom w:val="single" w:sz="12" w:space="0" w:color="A6A6A6"/>
                  </w:tcBorders>
                  <w:shd w:val="clear" w:color="auto" w:fill="E7E6E6"/>
                  <w:vAlign w:val="center"/>
                </w:tcPr>
                <w:p w:rsidR="00440AB7" w:rsidRPr="003F16B4" w:rsidRDefault="003F16B4" w:rsidP="00440AB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Lp.</w:t>
                  </w:r>
                </w:p>
              </w:tc>
              <w:tc>
                <w:tcPr>
                  <w:tcW w:w="1943" w:type="dxa"/>
                  <w:tcBorders>
                    <w:top w:val="single" w:sz="12" w:space="0" w:color="A6A6A6"/>
                    <w:bottom w:val="single" w:sz="12" w:space="0" w:color="A6A6A6"/>
                  </w:tcBorders>
                  <w:shd w:val="clear" w:color="auto" w:fill="E7E6E6"/>
                  <w:vAlign w:val="center"/>
                </w:tcPr>
                <w:p w:rsidR="00440AB7" w:rsidRPr="003F16B4" w:rsidRDefault="00440AB7" w:rsidP="00440AB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F16B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Nazwa czynności/elementu/urządzenia </w:t>
                  </w:r>
                </w:p>
                <w:p w:rsidR="00440AB7" w:rsidRPr="003F16B4" w:rsidRDefault="00440AB7" w:rsidP="00440AB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F16B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(z podaniem producenta, typu, modelu etc.)</w:t>
                  </w:r>
                </w:p>
              </w:tc>
              <w:tc>
                <w:tcPr>
                  <w:tcW w:w="793" w:type="dxa"/>
                  <w:tcBorders>
                    <w:top w:val="single" w:sz="12" w:space="0" w:color="A6A6A6"/>
                    <w:bottom w:val="single" w:sz="12" w:space="0" w:color="A6A6A6"/>
                  </w:tcBorders>
                  <w:shd w:val="clear" w:color="auto" w:fill="E7E6E6"/>
                  <w:vAlign w:val="center"/>
                </w:tcPr>
                <w:p w:rsidR="00440AB7" w:rsidRPr="003F16B4" w:rsidRDefault="00440AB7" w:rsidP="00440AB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F16B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Ilość</w:t>
                  </w:r>
                </w:p>
                <w:p w:rsidR="00440AB7" w:rsidRPr="003F16B4" w:rsidRDefault="00440AB7" w:rsidP="00440AB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6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[szt.]</w:t>
                  </w:r>
                </w:p>
              </w:tc>
              <w:tc>
                <w:tcPr>
                  <w:tcW w:w="1454" w:type="dxa"/>
                  <w:tcBorders>
                    <w:top w:val="single" w:sz="12" w:space="0" w:color="A6A6A6"/>
                    <w:bottom w:val="single" w:sz="12" w:space="0" w:color="A6A6A6"/>
                  </w:tcBorders>
                  <w:shd w:val="clear" w:color="auto" w:fill="E7E6E6"/>
                  <w:vAlign w:val="center"/>
                </w:tcPr>
                <w:p w:rsidR="00440AB7" w:rsidRPr="003F16B4" w:rsidRDefault="00440AB7" w:rsidP="00440AB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F16B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Cena jednostkowa netto </w:t>
                  </w:r>
                  <w:r w:rsidRPr="003F16B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br/>
                  </w:r>
                  <w:r w:rsidRPr="003F16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[PLN]</w:t>
                  </w:r>
                </w:p>
              </w:tc>
              <w:tc>
                <w:tcPr>
                  <w:tcW w:w="925" w:type="dxa"/>
                  <w:tcBorders>
                    <w:top w:val="single" w:sz="12" w:space="0" w:color="A6A6A6"/>
                    <w:bottom w:val="single" w:sz="12" w:space="0" w:color="A6A6A6"/>
                  </w:tcBorders>
                  <w:shd w:val="clear" w:color="auto" w:fill="E7E6E6"/>
                  <w:vAlign w:val="center"/>
                </w:tcPr>
                <w:p w:rsidR="00440AB7" w:rsidRPr="003F16B4" w:rsidRDefault="00440AB7" w:rsidP="00440AB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F16B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Wartość netto</w:t>
                  </w:r>
                </w:p>
                <w:p w:rsidR="00440AB7" w:rsidRPr="003F16B4" w:rsidRDefault="00440AB7" w:rsidP="00440AB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6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[PLN]</w:t>
                  </w:r>
                </w:p>
              </w:tc>
              <w:tc>
                <w:tcPr>
                  <w:tcW w:w="796" w:type="dxa"/>
                  <w:tcBorders>
                    <w:top w:val="single" w:sz="12" w:space="0" w:color="A6A6A6"/>
                    <w:bottom w:val="single" w:sz="12" w:space="0" w:color="A6A6A6"/>
                    <w:right w:val="single" w:sz="12" w:space="0" w:color="A6A6A6"/>
                  </w:tcBorders>
                  <w:shd w:val="clear" w:color="auto" w:fill="E7E6E6"/>
                  <w:vAlign w:val="center"/>
                </w:tcPr>
                <w:p w:rsidR="00440AB7" w:rsidRPr="003F16B4" w:rsidRDefault="00440AB7" w:rsidP="00440AB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F16B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VAT</w:t>
                  </w:r>
                </w:p>
                <w:p w:rsidR="00440AB7" w:rsidRPr="003F16B4" w:rsidRDefault="00440AB7" w:rsidP="00440AB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6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[%]</w:t>
                  </w:r>
                </w:p>
              </w:tc>
              <w:tc>
                <w:tcPr>
                  <w:tcW w:w="2310" w:type="dxa"/>
                  <w:tcBorders>
                    <w:top w:val="single" w:sz="12" w:space="0" w:color="A6A6A6"/>
                    <w:left w:val="single" w:sz="12" w:space="0" w:color="A6A6A6"/>
                    <w:bottom w:val="single" w:sz="12" w:space="0" w:color="A6A6A6"/>
                    <w:right w:val="single" w:sz="12" w:space="0" w:color="A6A6A6"/>
                  </w:tcBorders>
                  <w:shd w:val="clear" w:color="auto" w:fill="E7E6E6"/>
                  <w:vAlign w:val="center"/>
                </w:tcPr>
                <w:p w:rsidR="00440AB7" w:rsidRPr="003F16B4" w:rsidRDefault="00440AB7" w:rsidP="00440AB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F16B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Wartość brutto</w:t>
                  </w:r>
                </w:p>
                <w:p w:rsidR="00440AB7" w:rsidRPr="003F16B4" w:rsidRDefault="00440AB7" w:rsidP="00440AB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6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[PLN]</w:t>
                  </w:r>
                </w:p>
                <w:p w:rsidR="00440AB7" w:rsidRPr="003F16B4" w:rsidRDefault="00440AB7" w:rsidP="00440AB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F16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(z doliczonym</w:t>
                  </w:r>
                  <w:r w:rsidRPr="003F16B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VAT</w:t>
                  </w:r>
                  <w:r w:rsidRPr="003F16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</w:tr>
            <w:tr w:rsidR="00440AB7" w:rsidRPr="003F16B4" w:rsidTr="00124473">
              <w:trPr>
                <w:trHeight w:val="398"/>
              </w:trPr>
              <w:tc>
                <w:tcPr>
                  <w:tcW w:w="587" w:type="dxa"/>
                  <w:tcBorders>
                    <w:top w:val="single" w:sz="12" w:space="0" w:color="A6A6A6"/>
                    <w:left w:val="single" w:sz="12" w:space="0" w:color="A6A6A6"/>
                    <w:bottom w:val="single" w:sz="12" w:space="0" w:color="A6A6A6"/>
                  </w:tcBorders>
                </w:tcPr>
                <w:p w:rsidR="00440AB7" w:rsidRPr="003F16B4" w:rsidRDefault="00440AB7" w:rsidP="00440AB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F16B4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1943" w:type="dxa"/>
                  <w:tcBorders>
                    <w:top w:val="single" w:sz="12" w:space="0" w:color="A6A6A6"/>
                    <w:bottom w:val="single" w:sz="12" w:space="0" w:color="A6A6A6"/>
                  </w:tcBorders>
                </w:tcPr>
                <w:p w:rsidR="00440AB7" w:rsidRPr="003F16B4" w:rsidRDefault="00440AB7" w:rsidP="00440AB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F16B4"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793" w:type="dxa"/>
                  <w:tcBorders>
                    <w:top w:val="single" w:sz="12" w:space="0" w:color="A6A6A6"/>
                    <w:bottom w:val="single" w:sz="12" w:space="0" w:color="A6A6A6"/>
                  </w:tcBorders>
                </w:tcPr>
                <w:p w:rsidR="00440AB7" w:rsidRPr="003F16B4" w:rsidRDefault="00440AB7" w:rsidP="00440AB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F16B4">
                    <w:rPr>
                      <w:rFonts w:ascii="Times New Roman" w:hAnsi="Times New Roman" w:cs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1454" w:type="dxa"/>
                  <w:tcBorders>
                    <w:top w:val="single" w:sz="12" w:space="0" w:color="A6A6A6"/>
                    <w:bottom w:val="single" w:sz="12" w:space="0" w:color="A6A6A6"/>
                  </w:tcBorders>
                </w:tcPr>
                <w:p w:rsidR="00440AB7" w:rsidRPr="003F16B4" w:rsidRDefault="00440AB7" w:rsidP="00440AB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F16B4">
                    <w:rPr>
                      <w:rFonts w:ascii="Times New Roman" w:hAnsi="Times New Roman" w:cs="Times New Roman"/>
                      <w:b/>
                      <w:bCs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12" w:space="0" w:color="A6A6A6"/>
                    <w:bottom w:val="single" w:sz="12" w:space="0" w:color="A6A6A6"/>
                  </w:tcBorders>
                </w:tcPr>
                <w:p w:rsidR="00440AB7" w:rsidRPr="003F16B4" w:rsidRDefault="00440AB7" w:rsidP="00440AB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F16B4">
                    <w:rPr>
                      <w:rFonts w:ascii="Times New Roman" w:hAnsi="Times New Roman" w:cs="Times New Roman"/>
                      <w:b/>
                      <w:bCs/>
                    </w:rPr>
                    <w:t>5</w:t>
                  </w:r>
                </w:p>
              </w:tc>
              <w:tc>
                <w:tcPr>
                  <w:tcW w:w="796" w:type="dxa"/>
                  <w:tcBorders>
                    <w:top w:val="single" w:sz="12" w:space="0" w:color="A6A6A6"/>
                    <w:bottom w:val="single" w:sz="12" w:space="0" w:color="A6A6A6"/>
                    <w:right w:val="single" w:sz="12" w:space="0" w:color="A6A6A6"/>
                  </w:tcBorders>
                </w:tcPr>
                <w:p w:rsidR="00440AB7" w:rsidRPr="003F16B4" w:rsidRDefault="00440AB7" w:rsidP="00440AB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F16B4">
                    <w:rPr>
                      <w:rFonts w:ascii="Times New Roman" w:hAnsi="Times New Roman" w:cs="Times New Roman"/>
                      <w:b/>
                      <w:bCs/>
                    </w:rPr>
                    <w:t>6</w:t>
                  </w:r>
                </w:p>
              </w:tc>
              <w:tc>
                <w:tcPr>
                  <w:tcW w:w="2310" w:type="dxa"/>
                  <w:tcBorders>
                    <w:top w:val="single" w:sz="12" w:space="0" w:color="A6A6A6"/>
                    <w:left w:val="single" w:sz="12" w:space="0" w:color="A6A6A6"/>
                    <w:bottom w:val="single" w:sz="12" w:space="0" w:color="A6A6A6"/>
                    <w:right w:val="single" w:sz="12" w:space="0" w:color="A6A6A6"/>
                  </w:tcBorders>
                </w:tcPr>
                <w:p w:rsidR="00440AB7" w:rsidRPr="003F16B4" w:rsidRDefault="00440AB7" w:rsidP="00440AB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F16B4">
                    <w:rPr>
                      <w:rFonts w:ascii="Times New Roman" w:hAnsi="Times New Roman" w:cs="Times New Roman"/>
                      <w:b/>
                      <w:bCs/>
                    </w:rPr>
                    <w:t>7</w:t>
                  </w:r>
                </w:p>
              </w:tc>
            </w:tr>
            <w:tr w:rsidR="00440AB7" w:rsidRPr="003F16B4" w:rsidTr="00124473">
              <w:trPr>
                <w:trHeight w:val="332"/>
              </w:trPr>
              <w:tc>
                <w:tcPr>
                  <w:tcW w:w="587" w:type="dxa"/>
                  <w:tcBorders>
                    <w:top w:val="single" w:sz="12" w:space="0" w:color="A6A6A6"/>
                    <w:left w:val="single" w:sz="12" w:space="0" w:color="A6A6A6"/>
                  </w:tcBorders>
                  <w:vAlign w:val="center"/>
                </w:tcPr>
                <w:p w:rsidR="00440AB7" w:rsidRPr="003F16B4" w:rsidRDefault="00440AB7" w:rsidP="00440AB7">
                  <w:pPr>
                    <w:spacing w:after="80"/>
                    <w:jc w:val="center"/>
                    <w:rPr>
                      <w:rFonts w:ascii="Times New Roman" w:hAnsi="Times New Roman" w:cs="Times New Roman"/>
                    </w:rPr>
                  </w:pPr>
                  <w:r w:rsidRPr="003F16B4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943" w:type="dxa"/>
                  <w:tcBorders>
                    <w:top w:val="single" w:sz="12" w:space="0" w:color="A6A6A6"/>
                  </w:tcBorders>
                </w:tcPr>
                <w:p w:rsidR="00440AB7" w:rsidRPr="003F16B4" w:rsidRDefault="00440AB7" w:rsidP="00440AB7">
                  <w:pPr>
                    <w:spacing w:after="8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12" w:space="0" w:color="A6A6A6"/>
                  </w:tcBorders>
                </w:tcPr>
                <w:p w:rsidR="00440AB7" w:rsidRPr="003F16B4" w:rsidRDefault="00440AB7" w:rsidP="00440AB7">
                  <w:pPr>
                    <w:spacing w:after="8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12" w:space="0" w:color="A6A6A6"/>
                  </w:tcBorders>
                </w:tcPr>
                <w:p w:rsidR="00440AB7" w:rsidRPr="003F16B4" w:rsidRDefault="00440AB7" w:rsidP="00440AB7">
                  <w:pPr>
                    <w:spacing w:after="8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12" w:space="0" w:color="A6A6A6"/>
                  </w:tcBorders>
                </w:tcPr>
                <w:p w:rsidR="00440AB7" w:rsidRPr="003F16B4" w:rsidRDefault="00440AB7" w:rsidP="00440AB7">
                  <w:pPr>
                    <w:spacing w:after="8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96" w:type="dxa"/>
                  <w:tcBorders>
                    <w:top w:val="single" w:sz="12" w:space="0" w:color="A6A6A6"/>
                    <w:right w:val="single" w:sz="12" w:space="0" w:color="A6A6A6"/>
                  </w:tcBorders>
                </w:tcPr>
                <w:p w:rsidR="00440AB7" w:rsidRPr="003F16B4" w:rsidRDefault="00440AB7" w:rsidP="00440AB7">
                  <w:pPr>
                    <w:spacing w:after="8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12" w:space="0" w:color="A6A6A6"/>
                    <w:left w:val="single" w:sz="12" w:space="0" w:color="A6A6A6"/>
                    <w:right w:val="single" w:sz="12" w:space="0" w:color="A6A6A6"/>
                  </w:tcBorders>
                </w:tcPr>
                <w:p w:rsidR="00440AB7" w:rsidRPr="003F16B4" w:rsidRDefault="00440AB7" w:rsidP="00440AB7">
                  <w:pPr>
                    <w:spacing w:after="8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440AB7" w:rsidRPr="003F16B4" w:rsidTr="00124473">
              <w:trPr>
                <w:trHeight w:val="318"/>
              </w:trPr>
              <w:tc>
                <w:tcPr>
                  <w:tcW w:w="587" w:type="dxa"/>
                  <w:tcBorders>
                    <w:left w:val="single" w:sz="12" w:space="0" w:color="A6A6A6"/>
                  </w:tcBorders>
                  <w:vAlign w:val="center"/>
                </w:tcPr>
                <w:p w:rsidR="00440AB7" w:rsidRPr="003F16B4" w:rsidRDefault="00440AB7" w:rsidP="00440AB7">
                  <w:pPr>
                    <w:spacing w:after="80"/>
                    <w:jc w:val="center"/>
                    <w:rPr>
                      <w:rFonts w:ascii="Times New Roman" w:hAnsi="Times New Roman" w:cs="Times New Roman"/>
                    </w:rPr>
                  </w:pPr>
                  <w:r w:rsidRPr="003F16B4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943" w:type="dxa"/>
                </w:tcPr>
                <w:p w:rsidR="00440AB7" w:rsidRPr="003F16B4" w:rsidRDefault="00440AB7" w:rsidP="00440AB7">
                  <w:pPr>
                    <w:spacing w:after="8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93" w:type="dxa"/>
                </w:tcPr>
                <w:p w:rsidR="00440AB7" w:rsidRPr="003F16B4" w:rsidRDefault="00440AB7" w:rsidP="00440AB7">
                  <w:pPr>
                    <w:spacing w:after="8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54" w:type="dxa"/>
                </w:tcPr>
                <w:p w:rsidR="00440AB7" w:rsidRPr="003F16B4" w:rsidRDefault="00440AB7" w:rsidP="00440AB7">
                  <w:pPr>
                    <w:spacing w:after="8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925" w:type="dxa"/>
                </w:tcPr>
                <w:p w:rsidR="00440AB7" w:rsidRPr="003F16B4" w:rsidRDefault="00440AB7" w:rsidP="00440AB7">
                  <w:pPr>
                    <w:spacing w:after="8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96" w:type="dxa"/>
                  <w:tcBorders>
                    <w:right w:val="single" w:sz="12" w:space="0" w:color="A6A6A6"/>
                  </w:tcBorders>
                </w:tcPr>
                <w:p w:rsidR="00440AB7" w:rsidRPr="003F16B4" w:rsidRDefault="00440AB7" w:rsidP="00440AB7">
                  <w:pPr>
                    <w:spacing w:after="8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310" w:type="dxa"/>
                  <w:tcBorders>
                    <w:left w:val="single" w:sz="12" w:space="0" w:color="A6A6A6"/>
                    <w:right w:val="single" w:sz="12" w:space="0" w:color="A6A6A6"/>
                  </w:tcBorders>
                </w:tcPr>
                <w:p w:rsidR="00440AB7" w:rsidRPr="003F16B4" w:rsidRDefault="00440AB7" w:rsidP="00440AB7">
                  <w:pPr>
                    <w:spacing w:after="8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440AB7" w:rsidRPr="003F16B4" w:rsidTr="00124473">
              <w:trPr>
                <w:trHeight w:val="332"/>
              </w:trPr>
              <w:tc>
                <w:tcPr>
                  <w:tcW w:w="587" w:type="dxa"/>
                  <w:tcBorders>
                    <w:left w:val="single" w:sz="12" w:space="0" w:color="A6A6A6"/>
                  </w:tcBorders>
                  <w:vAlign w:val="center"/>
                </w:tcPr>
                <w:p w:rsidR="00440AB7" w:rsidRPr="003F16B4" w:rsidRDefault="00440AB7" w:rsidP="00440AB7">
                  <w:pPr>
                    <w:spacing w:after="80"/>
                    <w:jc w:val="center"/>
                    <w:rPr>
                      <w:rFonts w:ascii="Times New Roman" w:hAnsi="Times New Roman" w:cs="Times New Roman"/>
                    </w:rPr>
                  </w:pPr>
                  <w:r w:rsidRPr="003F16B4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943" w:type="dxa"/>
                </w:tcPr>
                <w:p w:rsidR="00440AB7" w:rsidRPr="003F16B4" w:rsidRDefault="00440AB7" w:rsidP="00440AB7">
                  <w:pPr>
                    <w:spacing w:after="8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93" w:type="dxa"/>
                </w:tcPr>
                <w:p w:rsidR="00440AB7" w:rsidRPr="003F16B4" w:rsidRDefault="00440AB7" w:rsidP="00440AB7">
                  <w:pPr>
                    <w:spacing w:after="8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54" w:type="dxa"/>
                </w:tcPr>
                <w:p w:rsidR="00440AB7" w:rsidRPr="003F16B4" w:rsidRDefault="00440AB7" w:rsidP="00440AB7">
                  <w:pPr>
                    <w:spacing w:after="8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925" w:type="dxa"/>
                </w:tcPr>
                <w:p w:rsidR="00440AB7" w:rsidRPr="003F16B4" w:rsidRDefault="00440AB7" w:rsidP="00440AB7">
                  <w:pPr>
                    <w:spacing w:after="8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96" w:type="dxa"/>
                  <w:tcBorders>
                    <w:right w:val="single" w:sz="12" w:space="0" w:color="A6A6A6"/>
                  </w:tcBorders>
                </w:tcPr>
                <w:p w:rsidR="00440AB7" w:rsidRPr="003F16B4" w:rsidRDefault="00440AB7" w:rsidP="00440AB7">
                  <w:pPr>
                    <w:spacing w:after="8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310" w:type="dxa"/>
                  <w:tcBorders>
                    <w:left w:val="single" w:sz="12" w:space="0" w:color="A6A6A6"/>
                    <w:right w:val="single" w:sz="12" w:space="0" w:color="A6A6A6"/>
                  </w:tcBorders>
                </w:tcPr>
                <w:p w:rsidR="00440AB7" w:rsidRPr="003F16B4" w:rsidRDefault="00440AB7" w:rsidP="00440AB7">
                  <w:pPr>
                    <w:spacing w:after="8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440AB7" w:rsidRPr="003F16B4" w:rsidTr="00124473">
              <w:trPr>
                <w:trHeight w:val="318"/>
              </w:trPr>
              <w:tc>
                <w:tcPr>
                  <w:tcW w:w="587" w:type="dxa"/>
                  <w:tcBorders>
                    <w:left w:val="single" w:sz="12" w:space="0" w:color="A6A6A6"/>
                    <w:bottom w:val="single" w:sz="12" w:space="0" w:color="A6A6A6"/>
                  </w:tcBorders>
                  <w:vAlign w:val="center"/>
                </w:tcPr>
                <w:p w:rsidR="00440AB7" w:rsidRPr="003F16B4" w:rsidRDefault="00440AB7" w:rsidP="00440AB7">
                  <w:pPr>
                    <w:spacing w:after="80"/>
                    <w:jc w:val="center"/>
                    <w:rPr>
                      <w:rFonts w:ascii="Times New Roman" w:hAnsi="Times New Roman" w:cs="Times New Roman"/>
                    </w:rPr>
                  </w:pPr>
                  <w:r w:rsidRPr="003F16B4">
                    <w:rPr>
                      <w:rFonts w:ascii="Times New Roman" w:hAnsi="Times New Roman" w:cs="Times New Roman"/>
                    </w:rPr>
                    <w:t>4…</w:t>
                  </w:r>
                </w:p>
              </w:tc>
              <w:tc>
                <w:tcPr>
                  <w:tcW w:w="1943" w:type="dxa"/>
                  <w:tcBorders>
                    <w:bottom w:val="single" w:sz="12" w:space="0" w:color="A6A6A6"/>
                  </w:tcBorders>
                </w:tcPr>
                <w:p w:rsidR="00440AB7" w:rsidRPr="003F16B4" w:rsidRDefault="00440AB7" w:rsidP="00440AB7">
                  <w:pPr>
                    <w:spacing w:after="8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93" w:type="dxa"/>
                  <w:tcBorders>
                    <w:bottom w:val="single" w:sz="12" w:space="0" w:color="A6A6A6"/>
                  </w:tcBorders>
                </w:tcPr>
                <w:p w:rsidR="00440AB7" w:rsidRPr="003F16B4" w:rsidRDefault="00440AB7" w:rsidP="00440AB7">
                  <w:pPr>
                    <w:spacing w:after="8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54" w:type="dxa"/>
                  <w:tcBorders>
                    <w:bottom w:val="single" w:sz="12" w:space="0" w:color="A6A6A6"/>
                  </w:tcBorders>
                </w:tcPr>
                <w:p w:rsidR="00440AB7" w:rsidRPr="003F16B4" w:rsidRDefault="00440AB7" w:rsidP="00440AB7">
                  <w:pPr>
                    <w:spacing w:after="8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925" w:type="dxa"/>
                  <w:tcBorders>
                    <w:bottom w:val="single" w:sz="12" w:space="0" w:color="A6A6A6"/>
                  </w:tcBorders>
                </w:tcPr>
                <w:p w:rsidR="00440AB7" w:rsidRPr="003F16B4" w:rsidRDefault="00440AB7" w:rsidP="00440AB7">
                  <w:pPr>
                    <w:spacing w:after="8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96" w:type="dxa"/>
                  <w:tcBorders>
                    <w:bottom w:val="single" w:sz="12" w:space="0" w:color="A6A6A6"/>
                    <w:right w:val="single" w:sz="12" w:space="0" w:color="A6A6A6"/>
                  </w:tcBorders>
                </w:tcPr>
                <w:p w:rsidR="00440AB7" w:rsidRPr="003F16B4" w:rsidRDefault="00440AB7" w:rsidP="00440AB7">
                  <w:pPr>
                    <w:spacing w:after="8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310" w:type="dxa"/>
                  <w:tcBorders>
                    <w:left w:val="single" w:sz="12" w:space="0" w:color="A6A6A6"/>
                    <w:bottom w:val="single" w:sz="12" w:space="0" w:color="808080"/>
                    <w:right w:val="single" w:sz="12" w:space="0" w:color="A6A6A6"/>
                  </w:tcBorders>
                </w:tcPr>
                <w:p w:rsidR="00440AB7" w:rsidRPr="003F16B4" w:rsidRDefault="00440AB7" w:rsidP="00440AB7">
                  <w:pPr>
                    <w:spacing w:after="8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440AB7" w:rsidRPr="003F16B4" w:rsidTr="00124473">
              <w:trPr>
                <w:trHeight w:val="398"/>
              </w:trPr>
              <w:tc>
                <w:tcPr>
                  <w:tcW w:w="6498" w:type="dxa"/>
                  <w:gridSpan w:val="6"/>
                  <w:tcBorders>
                    <w:top w:val="single" w:sz="12" w:space="0" w:color="A6A6A6"/>
                    <w:left w:val="single" w:sz="12" w:space="0" w:color="A6A6A6"/>
                    <w:bottom w:val="single" w:sz="12" w:space="0" w:color="A6A6A6"/>
                    <w:right w:val="single" w:sz="12" w:space="0" w:color="A6A6A6"/>
                  </w:tcBorders>
                  <w:vAlign w:val="center"/>
                </w:tcPr>
                <w:p w:rsidR="00440AB7" w:rsidRPr="003F16B4" w:rsidRDefault="00440AB7" w:rsidP="00440AB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F16B4">
                    <w:rPr>
                      <w:rFonts w:ascii="Times New Roman" w:hAnsi="Times New Roman" w:cs="Times New Roman"/>
                      <w:b/>
                      <w:bCs/>
                    </w:rPr>
                    <w:t>RAZEM:</w:t>
                  </w:r>
                </w:p>
              </w:tc>
              <w:tc>
                <w:tcPr>
                  <w:tcW w:w="2310" w:type="dxa"/>
                  <w:tcBorders>
                    <w:top w:val="single" w:sz="12" w:space="0" w:color="A6A6A6"/>
                    <w:left w:val="single" w:sz="12" w:space="0" w:color="A6A6A6"/>
                    <w:bottom w:val="single" w:sz="12" w:space="0" w:color="A6A6A6"/>
                    <w:right w:val="single" w:sz="12" w:space="0" w:color="A6A6A6"/>
                  </w:tcBorders>
                  <w:vAlign w:val="center"/>
                </w:tcPr>
                <w:p w:rsidR="00440AB7" w:rsidRPr="003F16B4" w:rsidRDefault="00440AB7" w:rsidP="00440AB7">
                  <w:pPr>
                    <w:spacing w:after="80"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440AB7" w:rsidRPr="003F16B4" w:rsidRDefault="00440AB7">
            <w:pPr>
              <w:tabs>
                <w:tab w:val="center" w:pos="1129"/>
              </w:tabs>
              <w:spacing w:after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AB7" w:rsidRPr="003F16B4" w:rsidTr="002A5C77">
        <w:trPr>
          <w:trHeight w:val="2221"/>
        </w:trPr>
        <w:tc>
          <w:tcPr>
            <w:tcW w:w="9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AB7" w:rsidRPr="003F16B4" w:rsidRDefault="00440AB7" w:rsidP="00440AB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F16B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Instrukcja obliczania:</w:t>
            </w:r>
          </w:p>
          <w:p w:rsidR="00440AB7" w:rsidRPr="003F16B4" w:rsidRDefault="00440AB7" w:rsidP="00440AB7">
            <w:pPr>
              <w:pStyle w:val="Nagwek3"/>
              <w:numPr>
                <w:ilvl w:val="0"/>
                <w:numId w:val="11"/>
              </w:numPr>
              <w:tabs>
                <w:tab w:val="clear" w:pos="3852"/>
                <w:tab w:val="left" w:pos="284"/>
              </w:tabs>
              <w:spacing w:before="0" w:after="0"/>
              <w:ind w:left="284" w:hanging="284"/>
              <w:outlineLvl w:val="2"/>
              <w:rPr>
                <w:i/>
                <w:iCs/>
                <w:sz w:val="18"/>
                <w:szCs w:val="18"/>
              </w:rPr>
            </w:pPr>
            <w:r w:rsidRPr="003F16B4">
              <w:rPr>
                <w:i/>
                <w:iCs/>
                <w:sz w:val="18"/>
                <w:szCs w:val="18"/>
              </w:rPr>
              <w:t xml:space="preserve">Podać ceny jednostkowe netto wraz z ilościami poszczególnych pozycji/elementów (kol. 3 i kol. 4); </w:t>
            </w:r>
          </w:p>
          <w:p w:rsidR="00440AB7" w:rsidRPr="003F16B4" w:rsidRDefault="00440AB7" w:rsidP="00440AB7">
            <w:pPr>
              <w:pStyle w:val="Nagwek3"/>
              <w:numPr>
                <w:ilvl w:val="0"/>
                <w:numId w:val="11"/>
              </w:numPr>
              <w:tabs>
                <w:tab w:val="clear" w:pos="3852"/>
                <w:tab w:val="left" w:pos="284"/>
              </w:tabs>
              <w:spacing w:before="0" w:after="0"/>
              <w:ind w:left="284" w:hanging="284"/>
              <w:outlineLvl w:val="2"/>
              <w:rPr>
                <w:i/>
                <w:iCs/>
                <w:sz w:val="18"/>
                <w:szCs w:val="18"/>
              </w:rPr>
            </w:pPr>
            <w:r w:rsidRPr="003F16B4">
              <w:rPr>
                <w:i/>
                <w:iCs/>
                <w:sz w:val="18"/>
                <w:szCs w:val="18"/>
              </w:rPr>
              <w:t>Wyliczyć i podać wartości netto uwzględniającej liczbę sztuk w danej pozycji (kol. 3 x kol. 4);</w:t>
            </w:r>
          </w:p>
          <w:p w:rsidR="00440AB7" w:rsidRPr="003F16B4" w:rsidRDefault="00440AB7" w:rsidP="00440AB7">
            <w:pPr>
              <w:pStyle w:val="Nagwek3"/>
              <w:numPr>
                <w:ilvl w:val="0"/>
                <w:numId w:val="11"/>
              </w:numPr>
              <w:tabs>
                <w:tab w:val="clear" w:pos="3852"/>
                <w:tab w:val="left" w:pos="284"/>
              </w:tabs>
              <w:spacing w:before="0" w:after="0"/>
              <w:ind w:left="284" w:hanging="284"/>
              <w:outlineLvl w:val="2"/>
              <w:rPr>
                <w:i/>
                <w:iCs/>
                <w:sz w:val="18"/>
                <w:szCs w:val="18"/>
              </w:rPr>
            </w:pPr>
            <w:r w:rsidRPr="003F16B4">
              <w:rPr>
                <w:i/>
                <w:iCs/>
                <w:sz w:val="18"/>
                <w:szCs w:val="18"/>
              </w:rPr>
              <w:t>Podać właściwą stawkę podatku VAT [%];</w:t>
            </w:r>
          </w:p>
          <w:p w:rsidR="00440AB7" w:rsidRPr="003F16B4" w:rsidRDefault="00440AB7" w:rsidP="00440AB7">
            <w:pPr>
              <w:pStyle w:val="Nagwek3"/>
              <w:numPr>
                <w:ilvl w:val="0"/>
                <w:numId w:val="11"/>
              </w:numPr>
              <w:tabs>
                <w:tab w:val="clear" w:pos="3852"/>
                <w:tab w:val="left" w:pos="284"/>
              </w:tabs>
              <w:spacing w:before="0" w:after="0"/>
              <w:ind w:left="284" w:hanging="284"/>
              <w:outlineLvl w:val="2"/>
              <w:rPr>
                <w:i/>
                <w:iCs/>
                <w:sz w:val="18"/>
                <w:szCs w:val="18"/>
              </w:rPr>
            </w:pPr>
            <w:r w:rsidRPr="003F16B4">
              <w:rPr>
                <w:i/>
                <w:iCs/>
                <w:sz w:val="18"/>
                <w:szCs w:val="18"/>
              </w:rPr>
              <w:t>Wyliczyć i podać wartości brutto w poszczególnych pozycjach (wierszach tabeli) poprzez doliczenie wartości podatku VAT do każdej wartości netto (kol. 5 x kol. 6);</w:t>
            </w:r>
          </w:p>
          <w:p w:rsidR="00440AB7" w:rsidRPr="003F16B4" w:rsidRDefault="00440AB7" w:rsidP="00440AB7">
            <w:pPr>
              <w:pStyle w:val="Nagwek3"/>
              <w:numPr>
                <w:ilvl w:val="0"/>
                <w:numId w:val="11"/>
              </w:numPr>
              <w:tabs>
                <w:tab w:val="clear" w:pos="3852"/>
                <w:tab w:val="left" w:pos="284"/>
              </w:tabs>
              <w:spacing w:before="0" w:after="0"/>
              <w:ind w:left="284" w:hanging="284"/>
              <w:outlineLvl w:val="2"/>
              <w:rPr>
                <w:i/>
                <w:iCs/>
                <w:sz w:val="18"/>
                <w:szCs w:val="18"/>
              </w:rPr>
            </w:pPr>
            <w:r w:rsidRPr="003F16B4">
              <w:rPr>
                <w:i/>
                <w:iCs/>
                <w:sz w:val="18"/>
                <w:szCs w:val="18"/>
              </w:rPr>
              <w:t>Wyliczyć i podać wartość brutto oferty poprzez zsumowanie wartości brutto   poszczególnych pozycji (wierszy) tabeli/tabel  i umieszczenie sumy w pozycji RAZEM (kol. 7);</w:t>
            </w:r>
          </w:p>
          <w:p w:rsidR="00440AB7" w:rsidRPr="003F16B4" w:rsidRDefault="00440AB7" w:rsidP="00440AB7">
            <w:pPr>
              <w:pStyle w:val="Nagwek3"/>
              <w:numPr>
                <w:ilvl w:val="0"/>
                <w:numId w:val="11"/>
              </w:numPr>
              <w:tabs>
                <w:tab w:val="clear" w:pos="3852"/>
                <w:tab w:val="left" w:pos="284"/>
              </w:tabs>
              <w:spacing w:before="0" w:after="0"/>
              <w:ind w:left="284" w:hanging="284"/>
              <w:outlineLvl w:val="2"/>
              <w:rPr>
                <w:b/>
                <w:bCs/>
                <w:i/>
                <w:iCs/>
                <w:sz w:val="18"/>
                <w:szCs w:val="18"/>
              </w:rPr>
            </w:pPr>
            <w:r w:rsidRPr="003F16B4">
              <w:rPr>
                <w:b/>
                <w:bCs/>
                <w:i/>
                <w:iCs/>
                <w:sz w:val="18"/>
                <w:szCs w:val="18"/>
              </w:rPr>
              <w:t>Tak skalkulowaną cenę brutto oferty należy wpisać w pole "Łączna cena brutto" Formularza oferty.</w:t>
            </w:r>
          </w:p>
          <w:p w:rsidR="00440AB7" w:rsidRPr="003F16B4" w:rsidRDefault="00440AB7" w:rsidP="00440AB7">
            <w:pPr>
              <w:spacing w:after="80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0E492C" w:rsidRPr="003F16B4" w:rsidTr="002A5C77">
        <w:trPr>
          <w:trHeight w:val="1922"/>
        </w:trPr>
        <w:tc>
          <w:tcPr>
            <w:tcW w:w="9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6B4" w:rsidRPr="003F16B4" w:rsidRDefault="001D40D9">
            <w:pPr>
              <w:tabs>
                <w:tab w:val="center" w:pos="1129"/>
              </w:tabs>
              <w:spacing w:after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6B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755BE5" w:rsidRPr="003F16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55BE5" w:rsidRPr="003F16B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="00755BE5" w:rsidRPr="003F16B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ab/>
            </w:r>
            <w:r w:rsidR="00755BE5" w:rsidRPr="003F1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OŚWIADCZENIA: </w:t>
            </w:r>
          </w:p>
          <w:p w:rsidR="00CE01E5" w:rsidRPr="003F16B4" w:rsidRDefault="00755BE5" w:rsidP="00CE01E5">
            <w:pPr>
              <w:pStyle w:val="Akapitzlist"/>
              <w:numPr>
                <w:ilvl w:val="0"/>
                <w:numId w:val="2"/>
              </w:numPr>
              <w:spacing w:after="43"/>
            </w:pPr>
            <w:r w:rsidRPr="003F16B4">
              <w:t>zobowiązujemy się do udzielenia Zamawiającemu wsparcia technicznego i świadczenia serwisu gwarancyjnego. Określamy czas reakcji serwisu na 2 dni robocze od momentu zgłoszenia awarii.</w:t>
            </w:r>
          </w:p>
          <w:p w:rsidR="000E492C" w:rsidRPr="003F16B4" w:rsidRDefault="00755BE5" w:rsidP="00CE01E5">
            <w:pPr>
              <w:pStyle w:val="Akapitzlist"/>
              <w:numPr>
                <w:ilvl w:val="0"/>
                <w:numId w:val="2"/>
              </w:numPr>
              <w:spacing w:after="43"/>
            </w:pPr>
            <w:r w:rsidRPr="003F16B4">
              <w:t xml:space="preserve">zapoznaliśmy się ze Specyfikacją Istotnych Warunków Zamówienia oraz wzorem umowy i nie wnosimy do nich zastrzeżeń oraz przyjmujemy warunki w nich zawarte; </w:t>
            </w:r>
          </w:p>
          <w:p w:rsidR="000E492C" w:rsidRPr="003F16B4" w:rsidRDefault="00755BE5" w:rsidP="00CE01E5">
            <w:pPr>
              <w:pStyle w:val="Akapitzlist"/>
              <w:numPr>
                <w:ilvl w:val="0"/>
                <w:numId w:val="2"/>
              </w:numPr>
              <w:spacing w:after="90" w:line="242" w:lineRule="auto"/>
            </w:pPr>
            <w:r w:rsidRPr="003F16B4">
              <w:t xml:space="preserve">uważamy się za związanych niniejszą ofertą na okres 30 </w:t>
            </w:r>
            <w:r w:rsidRPr="003F16B4">
              <w:rPr>
                <w:bCs/>
              </w:rPr>
              <w:t xml:space="preserve">dni </w:t>
            </w:r>
            <w:r w:rsidRPr="003F16B4">
              <w:t xml:space="preserve">licząc od dnia otwarcia ofert (włącznie z tym dniem); </w:t>
            </w:r>
          </w:p>
          <w:p w:rsidR="000367F8" w:rsidRPr="003F16B4" w:rsidRDefault="00CE01E5" w:rsidP="00CE01E5">
            <w:pPr>
              <w:pStyle w:val="Akapitzlist"/>
              <w:numPr>
                <w:ilvl w:val="0"/>
                <w:numId w:val="2"/>
              </w:numPr>
              <w:spacing w:after="90" w:line="242" w:lineRule="auto"/>
            </w:pPr>
            <w:r w:rsidRPr="003F16B4">
              <w:t>o</w:t>
            </w:r>
            <w:r w:rsidR="00755BE5" w:rsidRPr="003F16B4">
              <w:t>świadczamy, iż akceptujemy warunki płatności określone w SIWZ;</w:t>
            </w:r>
          </w:p>
          <w:p w:rsidR="000367F8" w:rsidRPr="003F16B4" w:rsidRDefault="00CE01E5" w:rsidP="00CE01E5">
            <w:pPr>
              <w:pStyle w:val="Akapitzlist"/>
              <w:numPr>
                <w:ilvl w:val="0"/>
                <w:numId w:val="2"/>
              </w:numPr>
              <w:spacing w:after="90" w:line="242" w:lineRule="auto"/>
              <w:jc w:val="both"/>
            </w:pPr>
            <w:r w:rsidRPr="003F16B4">
              <w:t>o</w:t>
            </w:r>
            <w:r w:rsidR="005E3E6C" w:rsidRPr="003F16B4">
              <w:t>świadczamy, że jesteśmy</w:t>
            </w:r>
            <w:r w:rsidR="000367F8" w:rsidRPr="003F16B4">
              <w:t xml:space="preserve"> : </w:t>
            </w:r>
          </w:p>
          <w:p w:rsidR="000367F8" w:rsidRPr="003F16B4" w:rsidRDefault="000367F8" w:rsidP="000367F8">
            <w:pPr>
              <w:pStyle w:val="Akapitzlist"/>
              <w:rPr>
                <w:sz w:val="22"/>
                <w:szCs w:val="22"/>
              </w:rPr>
            </w:pPr>
          </w:p>
          <w:p w:rsidR="000367F8" w:rsidRPr="003F16B4" w:rsidRDefault="000367F8" w:rsidP="000367F8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3F16B4">
              <w:rPr>
                <w:rFonts w:ascii="Times New Roman" w:hAnsi="Times New Roman" w:cs="Times New Roman"/>
              </w:rPr>
              <w:t>Mikroprzedsiębiorstwem</w:t>
            </w:r>
            <w:r w:rsidRPr="003F16B4">
              <w:rPr>
                <w:rFonts w:ascii="Times New Roman" w:hAnsi="Times New Roman" w:cs="Times New Roman"/>
              </w:rPr>
              <w:tab/>
            </w:r>
            <w:r w:rsidRPr="003F16B4">
              <w:rPr>
                <w:rFonts w:ascii="Times New Roman" w:hAnsi="Times New Roman" w:cs="Times New Roman"/>
              </w:rPr>
              <w:tab/>
              <w:t xml:space="preserve">    </w:t>
            </w:r>
            <w:r w:rsidRPr="003F16B4">
              <w:rPr>
                <w:rFonts w:ascii="Times New Roman" w:hAnsi="Times New Roman" w:cs="Times New Roman"/>
              </w:rPr>
              <w:sym w:font="Symbol" w:char="F090"/>
            </w:r>
          </w:p>
          <w:p w:rsidR="000367F8" w:rsidRPr="003F16B4" w:rsidRDefault="000367F8" w:rsidP="000367F8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3F16B4">
              <w:rPr>
                <w:rFonts w:ascii="Times New Roman" w:hAnsi="Times New Roman" w:cs="Times New Roman"/>
              </w:rPr>
              <w:t>Małym przedsiębiorstwem</w:t>
            </w:r>
            <w:r w:rsidRPr="003F16B4">
              <w:rPr>
                <w:rFonts w:ascii="Times New Roman" w:hAnsi="Times New Roman" w:cs="Times New Roman"/>
              </w:rPr>
              <w:tab/>
              <w:t xml:space="preserve">    </w:t>
            </w:r>
            <w:r w:rsidRPr="003F16B4">
              <w:rPr>
                <w:rFonts w:ascii="Times New Roman" w:hAnsi="Times New Roman" w:cs="Times New Roman"/>
              </w:rPr>
              <w:sym w:font="Symbol" w:char="F090"/>
            </w:r>
          </w:p>
          <w:p w:rsidR="000367F8" w:rsidRPr="003F16B4" w:rsidRDefault="000367F8" w:rsidP="000367F8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3F16B4">
              <w:rPr>
                <w:rFonts w:ascii="Times New Roman" w:hAnsi="Times New Roman" w:cs="Times New Roman"/>
              </w:rPr>
              <w:t>Średnim przedsiębiorstwem</w:t>
            </w:r>
            <w:r w:rsidRPr="003F16B4">
              <w:rPr>
                <w:rFonts w:ascii="Times New Roman" w:hAnsi="Times New Roman" w:cs="Times New Roman"/>
              </w:rPr>
              <w:tab/>
            </w:r>
            <w:r w:rsidRPr="003F16B4">
              <w:rPr>
                <w:rFonts w:ascii="Times New Roman" w:hAnsi="Times New Roman" w:cs="Times New Roman"/>
              </w:rPr>
              <w:tab/>
            </w:r>
            <w:r w:rsidRPr="003F16B4">
              <w:rPr>
                <w:rFonts w:ascii="Times New Roman" w:hAnsi="Times New Roman" w:cs="Times New Roman"/>
              </w:rPr>
              <w:sym w:font="Symbol" w:char="F090"/>
            </w:r>
          </w:p>
          <w:p w:rsidR="000367F8" w:rsidRPr="003F16B4" w:rsidRDefault="000367F8" w:rsidP="000367F8">
            <w:pPr>
              <w:spacing w:line="27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67F8" w:rsidRPr="003F16B4" w:rsidRDefault="000367F8" w:rsidP="000367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6B4">
              <w:rPr>
                <w:rFonts w:ascii="Times New Roman" w:hAnsi="Times New Roman" w:cs="Times New Roman"/>
                <w:sz w:val="20"/>
                <w:szCs w:val="20"/>
              </w:rPr>
              <w:t xml:space="preserve">Zgodnie z zaleceniem Komisji z dnia 6 maja 2003 r. dotyczącym definicji mikroprzedsiębiorstw oraz małych i </w:t>
            </w:r>
            <w:r w:rsidRPr="003F16B4">
              <w:rPr>
                <w:rFonts w:ascii="Times New Roman" w:hAnsi="Times New Roman" w:cs="Times New Roman"/>
                <w:sz w:val="16"/>
                <w:szCs w:val="16"/>
              </w:rPr>
              <w:t>średnich przedsiębiorstw (Dz.U. L 124 z 20.5.2003, s. 36):</w:t>
            </w:r>
          </w:p>
          <w:p w:rsidR="000367F8" w:rsidRPr="003F16B4" w:rsidRDefault="000367F8" w:rsidP="000367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6B4">
              <w:rPr>
                <w:rFonts w:ascii="Times New Roman" w:hAnsi="Times New Roman" w:cs="Times New Roman"/>
                <w:b/>
                <w:sz w:val="16"/>
                <w:szCs w:val="16"/>
              </w:rPr>
              <w:t>Mikroprzedsiębiorstwo</w:t>
            </w:r>
            <w:r w:rsidRPr="003F16B4">
              <w:rPr>
                <w:rFonts w:ascii="Times New Roman" w:hAnsi="Times New Roman" w:cs="Times New Roman"/>
                <w:sz w:val="16"/>
                <w:szCs w:val="16"/>
              </w:rPr>
              <w:t xml:space="preserve"> to przedsiębiorstwo, które zatrudnia mniej niż 10 osób i którego roczny obrót lub roczna suma bilansowa nie przekracza 2 milionów EUR.</w:t>
            </w:r>
          </w:p>
          <w:p w:rsidR="000367F8" w:rsidRPr="003F16B4" w:rsidRDefault="000367F8" w:rsidP="000367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6B4">
              <w:rPr>
                <w:rFonts w:ascii="Times New Roman" w:hAnsi="Times New Roman" w:cs="Times New Roman"/>
                <w:b/>
                <w:sz w:val="16"/>
                <w:szCs w:val="16"/>
              </w:rPr>
              <w:t>Małe przedsiębiorstwo</w:t>
            </w:r>
            <w:r w:rsidRPr="003F16B4">
              <w:rPr>
                <w:rFonts w:ascii="Times New Roman" w:hAnsi="Times New Roman" w:cs="Times New Roman"/>
                <w:sz w:val="16"/>
                <w:szCs w:val="16"/>
              </w:rPr>
              <w:t xml:space="preserve"> to przedsiębiorstwo, które zatrudnia mniej niż 50 osób i którego roczny obrót lub roczna suma bilansowa nie przekracza 10 milionów EUR.</w:t>
            </w:r>
          </w:p>
          <w:p w:rsidR="007651D9" w:rsidRPr="003F16B4" w:rsidRDefault="000367F8" w:rsidP="007651D9">
            <w:pPr>
              <w:spacing w:after="90" w:line="24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16B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Średnie przedsiębiorstwa</w:t>
            </w:r>
            <w:r w:rsidRPr="003F16B4">
              <w:rPr>
                <w:rFonts w:ascii="Times New Roman" w:hAnsi="Times New Roman" w:cs="Times New Roman"/>
                <w:sz w:val="16"/>
                <w:szCs w:val="16"/>
              </w:rPr>
              <w:t xml:space="preserve"> to przedsiębiorstwa, które nie są mikroprzedsiębio</w:t>
            </w:r>
            <w:r w:rsidR="00F10245">
              <w:rPr>
                <w:rFonts w:ascii="Times New Roman" w:hAnsi="Times New Roman" w:cs="Times New Roman"/>
                <w:sz w:val="16"/>
                <w:szCs w:val="16"/>
              </w:rPr>
              <w:t xml:space="preserve">rstwami ani małymi </w:t>
            </w:r>
            <w:bookmarkStart w:id="0" w:name="_GoBack"/>
            <w:bookmarkEnd w:id="0"/>
            <w:r w:rsidRPr="003F16B4">
              <w:rPr>
                <w:rFonts w:ascii="Times New Roman" w:hAnsi="Times New Roman" w:cs="Times New Roman"/>
                <w:sz w:val="16"/>
                <w:szCs w:val="16"/>
              </w:rPr>
              <w:t>przedsiębiorstwami i które zatrudniają mniej niż 250 osób i których roczny obrót nie przekracza 50 milionów EUR lub roczna suma bilansowa nie przekracza 43 milionów EUR.</w:t>
            </w:r>
          </w:p>
          <w:p w:rsidR="007651D9" w:rsidRPr="003F16B4" w:rsidRDefault="007651D9" w:rsidP="007651D9">
            <w:pPr>
              <w:spacing w:after="90" w:line="24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16B4">
              <w:rPr>
                <w:rFonts w:ascii="Times New Roman" w:hAnsi="Times New Roman" w:cs="Times New Roman"/>
                <w:sz w:val="16"/>
                <w:szCs w:val="16"/>
              </w:rPr>
              <w:t>12) Oświadczam, że wypełniłem obowiązki informacyjne przewidziane w art. 13 lub art. 14 RODO</w:t>
            </w:r>
            <w:r w:rsidRPr="003F16B4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1"/>
            </w:r>
            <w:r w:rsidRPr="003F16B4">
              <w:rPr>
                <w:rFonts w:ascii="Times New Roman" w:hAnsi="Times New Roman" w:cs="Times New Roman"/>
                <w:sz w:val="16"/>
                <w:szCs w:val="16"/>
              </w:rPr>
              <w:t xml:space="preserve"> wobec osób fizycznych, od których dane osobowe bezpośrednio lub pośrednio pozyskałem w celu ubiegania się o udzielenie zamówienia publicznego w niniejszym postępowaniu. </w:t>
            </w:r>
            <w:r w:rsidRPr="003F16B4">
              <w:rPr>
                <w:rFonts w:ascii="Times New Roman" w:hAnsi="Times New Roman" w:cs="Times New Roman"/>
                <w:i/>
                <w:sz w:val="16"/>
                <w:szCs w:val="16"/>
              </w:rPr>
              <w:t>(W 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      </w:r>
          </w:p>
          <w:p w:rsidR="000E492C" w:rsidRPr="003F16B4" w:rsidRDefault="000E492C">
            <w:pPr>
              <w:spacing w:after="59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92C" w:rsidRPr="003F16B4" w:rsidTr="002A5C77">
        <w:tblPrEx>
          <w:tblCellMar>
            <w:top w:w="40" w:type="dxa"/>
            <w:bottom w:w="53" w:type="dxa"/>
          </w:tblCellMar>
        </w:tblPrEx>
        <w:trPr>
          <w:trHeight w:val="2213"/>
        </w:trPr>
        <w:tc>
          <w:tcPr>
            <w:tcW w:w="9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2C" w:rsidRPr="003F16B4" w:rsidRDefault="00755BE5">
            <w:pPr>
              <w:tabs>
                <w:tab w:val="center" w:pos="101"/>
                <w:tab w:val="center" w:pos="2957"/>
              </w:tabs>
              <w:spacing w:after="73"/>
              <w:rPr>
                <w:rFonts w:ascii="Times New Roman" w:hAnsi="Times New Roman" w:cs="Times New Roman"/>
                <w:sz w:val="24"/>
                <w:szCs w:val="24"/>
              </w:rPr>
            </w:pPr>
            <w:r w:rsidRPr="003F1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="001D40D9" w:rsidRPr="003F16B4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3F16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F16B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3F16B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ab/>
            </w:r>
            <w:r w:rsidRPr="003F1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ZOBOWIĄZANIA W PRZYPADKU PRZYZNANIA ZAMÓWIENIA: </w:t>
            </w:r>
          </w:p>
          <w:p w:rsidR="000E492C" w:rsidRPr="003F16B4" w:rsidRDefault="00755BE5">
            <w:pPr>
              <w:numPr>
                <w:ilvl w:val="0"/>
                <w:numId w:val="3"/>
              </w:numPr>
              <w:spacing w:after="14"/>
              <w:ind w:hanging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3F16B4">
              <w:rPr>
                <w:rFonts w:ascii="Times New Roman" w:hAnsi="Times New Roman" w:cs="Times New Roman"/>
                <w:sz w:val="24"/>
                <w:szCs w:val="24"/>
              </w:rPr>
              <w:t xml:space="preserve">zobowiązujemy się do zawarcia umowy w miejscu i terminie wyznaczonym przez Zamawiającego; </w:t>
            </w:r>
          </w:p>
          <w:p w:rsidR="000E492C" w:rsidRPr="003F16B4" w:rsidRDefault="00755BE5">
            <w:pPr>
              <w:numPr>
                <w:ilvl w:val="0"/>
                <w:numId w:val="3"/>
              </w:numPr>
              <w:ind w:hanging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3F16B4">
              <w:rPr>
                <w:rFonts w:ascii="Times New Roman" w:hAnsi="Times New Roman" w:cs="Times New Roman"/>
                <w:sz w:val="24"/>
                <w:szCs w:val="24"/>
              </w:rPr>
              <w:t xml:space="preserve">osobą upoważnioną do kontaktów z Zamawiającym w sprawach dotyczących realizacji umowy jest ................................................................................................................... </w:t>
            </w:r>
          </w:p>
          <w:p w:rsidR="000E492C" w:rsidRPr="003F16B4" w:rsidRDefault="00755BE5" w:rsidP="00440AB7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3F16B4">
              <w:rPr>
                <w:rFonts w:ascii="Times New Roman" w:hAnsi="Times New Roman" w:cs="Times New Roman"/>
                <w:sz w:val="24"/>
                <w:szCs w:val="24"/>
              </w:rPr>
              <w:t>E-m</w:t>
            </w:r>
            <w:r w:rsidR="00440AB7" w:rsidRPr="003F16B4">
              <w:rPr>
                <w:rFonts w:ascii="Times New Roman" w:hAnsi="Times New Roman" w:cs="Times New Roman"/>
                <w:sz w:val="24"/>
                <w:szCs w:val="24"/>
              </w:rPr>
              <w:t>ail: ……...………….…………………..</w:t>
            </w:r>
            <w:r w:rsidRPr="003F16B4">
              <w:rPr>
                <w:rFonts w:ascii="Times New Roman" w:hAnsi="Times New Roman" w:cs="Times New Roman"/>
                <w:sz w:val="24"/>
                <w:szCs w:val="24"/>
              </w:rPr>
              <w:t xml:space="preserve">tel./fax:.......................………..;   </w:t>
            </w:r>
          </w:p>
        </w:tc>
      </w:tr>
      <w:tr w:rsidR="000E492C" w:rsidRPr="003F16B4" w:rsidTr="002A5C77">
        <w:tblPrEx>
          <w:tblCellMar>
            <w:top w:w="40" w:type="dxa"/>
            <w:bottom w:w="53" w:type="dxa"/>
          </w:tblCellMar>
        </w:tblPrEx>
        <w:trPr>
          <w:trHeight w:val="2207"/>
        </w:trPr>
        <w:tc>
          <w:tcPr>
            <w:tcW w:w="9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2C" w:rsidRPr="003F16B4" w:rsidRDefault="00755BE5">
            <w:pPr>
              <w:tabs>
                <w:tab w:val="center" w:pos="71"/>
                <w:tab w:val="center" w:pos="1258"/>
              </w:tabs>
              <w:spacing w:after="44"/>
              <w:rPr>
                <w:rFonts w:ascii="Times New Roman" w:hAnsi="Times New Roman" w:cs="Times New Roman"/>
                <w:sz w:val="24"/>
                <w:szCs w:val="24"/>
              </w:rPr>
            </w:pPr>
            <w:r w:rsidRPr="003F16B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D40D9" w:rsidRPr="003F16B4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3F16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F16B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3F16B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ab/>
            </w:r>
            <w:r w:rsidRPr="003F1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PODWYKONAWCY: </w:t>
            </w:r>
          </w:p>
          <w:p w:rsidR="000E492C" w:rsidRPr="003F16B4" w:rsidRDefault="00755BE5">
            <w:pPr>
              <w:spacing w:after="15" w:line="24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B4">
              <w:rPr>
                <w:rFonts w:ascii="Times New Roman" w:hAnsi="Times New Roman" w:cs="Times New Roman"/>
                <w:sz w:val="24"/>
                <w:szCs w:val="24"/>
              </w:rPr>
              <w:t xml:space="preserve">Podwykonawcom zamierzam powierzyć poniższe części zamówienia (Jeżeli jest to wiadome, należy podać również dane proponowanych podwykonawców) </w:t>
            </w:r>
          </w:p>
          <w:p w:rsidR="000E492C" w:rsidRPr="003F16B4" w:rsidRDefault="00755BE5">
            <w:pPr>
              <w:numPr>
                <w:ilvl w:val="0"/>
                <w:numId w:val="4"/>
              </w:num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F16B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:rsidR="000E492C" w:rsidRPr="003F16B4" w:rsidRDefault="00755BE5">
            <w:pPr>
              <w:numPr>
                <w:ilvl w:val="0"/>
                <w:numId w:val="4"/>
              </w:num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F16B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:rsidR="001C3D66" w:rsidRPr="003F16B4" w:rsidRDefault="00755BE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16B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:rsidR="000E492C" w:rsidRPr="003F16B4" w:rsidRDefault="00755BE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16B4"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.........................................................................................................................................  </w:t>
            </w:r>
          </w:p>
        </w:tc>
      </w:tr>
      <w:tr w:rsidR="000E492C" w:rsidRPr="003F16B4" w:rsidTr="002A5C77">
        <w:tblPrEx>
          <w:tblCellMar>
            <w:top w:w="40" w:type="dxa"/>
            <w:bottom w:w="53" w:type="dxa"/>
          </w:tblCellMar>
        </w:tblPrEx>
        <w:trPr>
          <w:trHeight w:val="4925"/>
        </w:trPr>
        <w:tc>
          <w:tcPr>
            <w:tcW w:w="9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2C" w:rsidRPr="003F16B4" w:rsidRDefault="00755BE5">
            <w:pPr>
              <w:tabs>
                <w:tab w:val="center" w:pos="86"/>
                <w:tab w:val="center" w:pos="950"/>
              </w:tabs>
              <w:spacing w:after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F16B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D40D9" w:rsidRPr="003F16B4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3F16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F16B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3F16B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ab/>
            </w:r>
            <w:r w:rsidRPr="003F1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SPIS TREŚCI: </w:t>
            </w:r>
          </w:p>
          <w:p w:rsidR="000E492C" w:rsidRPr="003F16B4" w:rsidRDefault="00755BE5">
            <w:pPr>
              <w:spacing w:after="59"/>
              <w:rPr>
                <w:rFonts w:ascii="Times New Roman" w:hAnsi="Times New Roman" w:cs="Times New Roman"/>
                <w:sz w:val="24"/>
                <w:szCs w:val="24"/>
              </w:rPr>
            </w:pPr>
            <w:r w:rsidRPr="003F16B4">
              <w:rPr>
                <w:rFonts w:ascii="Times New Roman" w:hAnsi="Times New Roman" w:cs="Times New Roman"/>
                <w:sz w:val="24"/>
                <w:szCs w:val="24"/>
              </w:rPr>
              <w:t xml:space="preserve">Integralną część oferty stanowią następujące dokumenty: </w:t>
            </w:r>
          </w:p>
          <w:p w:rsidR="000E492C" w:rsidRPr="003F16B4" w:rsidRDefault="00755BE5">
            <w:pPr>
              <w:numPr>
                <w:ilvl w:val="0"/>
                <w:numId w:val="5"/>
              </w:numPr>
              <w:spacing w:after="43"/>
              <w:ind w:left="425" w:hanging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F16B4">
              <w:rPr>
                <w:rFonts w:ascii="Times New Roman" w:hAnsi="Times New Roman" w:cs="Times New Roman"/>
                <w:sz w:val="24"/>
                <w:szCs w:val="24"/>
              </w:rPr>
              <w:t xml:space="preserve">opis przedmiotu zamówienia, wraz z symbolami, numerami katalogowymi oraz nazwami  producentów </w:t>
            </w:r>
          </w:p>
          <w:p w:rsidR="000E492C" w:rsidRPr="003F16B4" w:rsidRDefault="00755BE5">
            <w:pPr>
              <w:numPr>
                <w:ilvl w:val="0"/>
                <w:numId w:val="5"/>
              </w:numPr>
              <w:spacing w:after="58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F16B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:rsidR="000E492C" w:rsidRPr="003F16B4" w:rsidRDefault="00755BE5">
            <w:pPr>
              <w:numPr>
                <w:ilvl w:val="0"/>
                <w:numId w:val="5"/>
              </w:numPr>
              <w:spacing w:line="303" w:lineRule="auto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F16B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</w:p>
          <w:p w:rsidR="000E492C" w:rsidRPr="003F16B4" w:rsidRDefault="00755BE5">
            <w:pPr>
              <w:numPr>
                <w:ilvl w:val="0"/>
                <w:numId w:val="5"/>
              </w:numPr>
              <w:spacing w:line="303" w:lineRule="auto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F16B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:rsidR="000E492C" w:rsidRPr="003F16B4" w:rsidRDefault="00755BE5">
            <w:pPr>
              <w:spacing w:after="250" w:line="247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B4">
              <w:rPr>
                <w:rFonts w:ascii="Times New Roman" w:hAnsi="Times New Roman" w:cs="Times New Roman"/>
                <w:sz w:val="20"/>
                <w:szCs w:val="20"/>
              </w:rPr>
              <w:t>Jednocześnie wykonawca wskazuje zgodnie z § 10 Rozporządzenia Ministra Rozwoju z 26 lipca 2016 roku w sprawie rodzajów dokumentów jakich może żądać zamawiający (…) następujące oświadczenia lub dokumenty, które znajdują się w posiadaniu zamawiającego / są dostępne pod poniższymi adresami internetowymi ogólnodostępnych i bezpłatnych baz danych</w:t>
            </w:r>
            <w:r w:rsidRPr="003F16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E492C" w:rsidRPr="003F16B4" w:rsidRDefault="00755BE5">
            <w:pPr>
              <w:numPr>
                <w:ilvl w:val="0"/>
                <w:numId w:val="6"/>
              </w:num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F16B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:rsidR="000E492C" w:rsidRPr="003F16B4" w:rsidRDefault="00755BE5">
            <w:pPr>
              <w:numPr>
                <w:ilvl w:val="0"/>
                <w:numId w:val="6"/>
              </w:num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F16B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:rsidR="000E492C" w:rsidRPr="003F16B4" w:rsidRDefault="00755BE5">
            <w:pPr>
              <w:numPr>
                <w:ilvl w:val="0"/>
                <w:numId w:val="6"/>
              </w:numPr>
              <w:spacing w:line="3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B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:rsidR="000E492C" w:rsidRPr="003F16B4" w:rsidRDefault="00755BE5">
            <w:pPr>
              <w:numPr>
                <w:ilvl w:val="0"/>
                <w:numId w:val="6"/>
              </w:numPr>
              <w:spacing w:line="3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B4"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.......................................................................................................................................... </w:t>
            </w:r>
          </w:p>
          <w:p w:rsidR="000E492C" w:rsidRPr="003F16B4" w:rsidRDefault="00755BE5">
            <w:pPr>
              <w:spacing w:after="28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F1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92C" w:rsidRPr="003F16B4" w:rsidRDefault="00755BE5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F16B4">
              <w:rPr>
                <w:rFonts w:ascii="Times New Roman" w:hAnsi="Times New Roman" w:cs="Times New Roman"/>
                <w:sz w:val="24"/>
                <w:szCs w:val="24"/>
              </w:rPr>
              <w:t>Oferta została złożona na .............. kolejno ponumerowanych stronach.</w:t>
            </w:r>
            <w:r w:rsidRPr="003F1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E492C" w:rsidRPr="003F16B4" w:rsidTr="002A5C77">
        <w:tblPrEx>
          <w:tblCellMar>
            <w:top w:w="40" w:type="dxa"/>
            <w:bottom w:w="53" w:type="dxa"/>
          </w:tblCellMar>
        </w:tblPrEx>
        <w:trPr>
          <w:trHeight w:val="2182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E492C" w:rsidRPr="003F16B4" w:rsidRDefault="00755BE5" w:rsidP="00440AB7">
            <w:pPr>
              <w:ind w:left="694" w:right="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………………………………pieczęć Wykonawcy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E492C" w:rsidRPr="003F16B4" w:rsidRDefault="00755BE5" w:rsidP="00440AB7">
            <w:pPr>
              <w:spacing w:after="23"/>
              <w:ind w:left="3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B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</w:t>
            </w:r>
          </w:p>
          <w:p w:rsidR="000E492C" w:rsidRPr="003F16B4" w:rsidRDefault="00755BE5" w:rsidP="00440AB7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B4">
              <w:rPr>
                <w:rFonts w:ascii="Times New Roman" w:hAnsi="Times New Roman" w:cs="Times New Roman"/>
                <w:sz w:val="24"/>
                <w:szCs w:val="24"/>
              </w:rPr>
              <w:t>Data i podpis upoważnionego przedstawiciela Wykonawcy</w:t>
            </w:r>
          </w:p>
        </w:tc>
      </w:tr>
    </w:tbl>
    <w:p w:rsidR="000E492C" w:rsidRPr="003F16B4" w:rsidRDefault="00755BE5">
      <w:pPr>
        <w:spacing w:after="34"/>
        <w:ind w:left="586"/>
        <w:rPr>
          <w:rFonts w:ascii="Times New Roman" w:hAnsi="Times New Roman" w:cs="Times New Roman"/>
          <w:sz w:val="24"/>
          <w:szCs w:val="24"/>
        </w:rPr>
      </w:pPr>
      <w:r w:rsidRPr="003F1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92C" w:rsidRPr="003F16B4" w:rsidRDefault="000E492C">
      <w:pPr>
        <w:spacing w:after="0"/>
        <w:ind w:left="15"/>
        <w:jc w:val="both"/>
        <w:rPr>
          <w:rFonts w:ascii="Times New Roman" w:hAnsi="Times New Roman" w:cs="Times New Roman"/>
          <w:sz w:val="24"/>
          <w:szCs w:val="24"/>
        </w:rPr>
      </w:pPr>
    </w:p>
    <w:sectPr w:rsidR="000E492C" w:rsidRPr="003F16B4">
      <w:footerReference w:type="even" r:id="rId8"/>
      <w:footerReference w:type="default" r:id="rId9"/>
      <w:footerReference w:type="first" r:id="rId10"/>
      <w:pgSz w:w="11910" w:h="16845"/>
      <w:pgMar w:top="1419" w:right="1082" w:bottom="1662" w:left="1397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AB9" w:rsidRDefault="00A90AB9">
      <w:pPr>
        <w:spacing w:after="0" w:line="240" w:lineRule="auto"/>
      </w:pPr>
      <w:r>
        <w:separator/>
      </w:r>
    </w:p>
  </w:endnote>
  <w:endnote w:type="continuationSeparator" w:id="0">
    <w:p w:rsidR="00A90AB9" w:rsidRDefault="00A9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92C" w:rsidRDefault="00755BE5">
    <w:pPr>
      <w:spacing w:after="0"/>
      <w:ind w:right="3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16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:rsidR="000E492C" w:rsidRDefault="00755BE5">
    <w:pPr>
      <w:spacing w:after="0" w:line="243" w:lineRule="auto"/>
      <w:ind w:left="15" w:right="4762"/>
    </w:pPr>
    <w:r>
      <w:rPr>
        <w:rFonts w:ascii="Arial" w:eastAsia="Arial" w:hAnsi="Arial" w:cs="Arial"/>
        <w:sz w:val="21"/>
      </w:rPr>
      <w:t xml:space="preserve"> </w:t>
    </w:r>
    <w:r>
      <w:rPr>
        <w:rFonts w:ascii="Tahoma" w:eastAsia="Tahoma" w:hAnsi="Tahoma" w:cs="Tahoma"/>
        <w:sz w:val="20"/>
      </w:rPr>
      <w:t xml:space="preserve"> </w:t>
    </w:r>
  </w:p>
  <w:p w:rsidR="000E492C" w:rsidRDefault="00755BE5">
    <w:pPr>
      <w:spacing w:after="0"/>
      <w:ind w:right="152"/>
      <w:jc w:val="center"/>
    </w:pPr>
    <w:r>
      <w:rPr>
        <w:rFonts w:ascii="Arial" w:eastAsia="Arial" w:hAnsi="Arial" w:cs="Arial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E6C" w:rsidRDefault="005E3E6C" w:rsidP="005E3E6C">
    <w:pPr>
      <w:ind w:right="2235"/>
      <w:rPr>
        <w:sz w:val="18"/>
        <w:szCs w:val="18"/>
      </w:rPr>
    </w:pPr>
    <w:r>
      <w:rPr>
        <w:sz w:val="18"/>
        <w:szCs w:val="18"/>
      </w:rPr>
      <w:t>*</w:t>
    </w:r>
    <w:r w:rsidRPr="00F103B4">
      <w:rPr>
        <w:sz w:val="18"/>
        <w:szCs w:val="18"/>
      </w:rPr>
      <w:t xml:space="preserve"> </w:t>
    </w:r>
    <w:r>
      <w:rPr>
        <w:sz w:val="18"/>
        <w:szCs w:val="18"/>
      </w:rPr>
      <w:t>niepotrzebne</w:t>
    </w:r>
    <w:r w:rsidRPr="00F103B4">
      <w:rPr>
        <w:sz w:val="18"/>
        <w:szCs w:val="18"/>
      </w:rPr>
      <w:t xml:space="preserve"> skreślić</w:t>
    </w:r>
  </w:p>
  <w:p w:rsidR="000E492C" w:rsidRDefault="00755BE5">
    <w:pPr>
      <w:spacing w:after="0"/>
      <w:ind w:right="152"/>
      <w:jc w:val="center"/>
    </w:pPr>
    <w:r>
      <w:rPr>
        <w:rFonts w:ascii="Arial" w:eastAsia="Arial" w:hAnsi="Arial" w:cs="Arial"/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92C" w:rsidRDefault="00755BE5">
    <w:pPr>
      <w:spacing w:after="0"/>
      <w:ind w:right="3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16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:rsidR="000E492C" w:rsidRDefault="00755BE5">
    <w:pPr>
      <w:spacing w:after="0" w:line="243" w:lineRule="auto"/>
      <w:ind w:left="15" w:right="4762"/>
    </w:pPr>
    <w:r>
      <w:rPr>
        <w:rFonts w:ascii="Arial" w:eastAsia="Arial" w:hAnsi="Arial" w:cs="Arial"/>
        <w:sz w:val="21"/>
      </w:rPr>
      <w:t xml:space="preserve"> </w:t>
    </w:r>
    <w:r>
      <w:rPr>
        <w:rFonts w:ascii="Tahoma" w:eastAsia="Tahoma" w:hAnsi="Tahoma" w:cs="Tahoma"/>
        <w:sz w:val="20"/>
      </w:rPr>
      <w:t xml:space="preserve"> </w:t>
    </w:r>
  </w:p>
  <w:p w:rsidR="000E492C" w:rsidRDefault="00755BE5">
    <w:pPr>
      <w:spacing w:after="0"/>
      <w:ind w:right="152"/>
      <w:jc w:val="center"/>
    </w:pPr>
    <w:r>
      <w:rPr>
        <w:rFonts w:ascii="Arial" w:eastAsia="Arial" w:hAnsi="Arial" w:cs="Arial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AB9" w:rsidRDefault="00A90AB9">
      <w:pPr>
        <w:spacing w:after="0" w:line="240" w:lineRule="auto"/>
      </w:pPr>
      <w:r>
        <w:separator/>
      </w:r>
    </w:p>
  </w:footnote>
  <w:footnote w:type="continuationSeparator" w:id="0">
    <w:p w:rsidR="00A90AB9" w:rsidRDefault="00A90AB9">
      <w:pPr>
        <w:spacing w:after="0" w:line="240" w:lineRule="auto"/>
      </w:pPr>
      <w:r>
        <w:continuationSeparator/>
      </w:r>
    </w:p>
  </w:footnote>
  <w:footnote w:id="1">
    <w:p w:rsidR="007651D9" w:rsidRPr="003C2857" w:rsidRDefault="007651D9" w:rsidP="007651D9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3C2857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C2857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48DA"/>
    <w:multiLevelType w:val="multilevel"/>
    <w:tmpl w:val="10EB48DA"/>
    <w:lvl w:ilvl="0">
      <w:start w:val="1"/>
      <w:numFmt w:val="decimal"/>
      <w:lvlText w:val="%1)"/>
      <w:lvlJc w:val="left"/>
      <w:pPr>
        <w:ind w:left="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11870F2D"/>
    <w:multiLevelType w:val="multilevel"/>
    <w:tmpl w:val="11870F2D"/>
    <w:lvl w:ilvl="0">
      <w:start w:val="1"/>
      <w:numFmt w:val="decimal"/>
      <w:lvlText w:val="%1)"/>
      <w:lvlJc w:val="left"/>
      <w:pPr>
        <w:ind w:left="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7431ABB"/>
    <w:multiLevelType w:val="hybridMultilevel"/>
    <w:tmpl w:val="DD522DF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C496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E3197E"/>
    <w:multiLevelType w:val="multilevel"/>
    <w:tmpl w:val="517C5EF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34272FE"/>
    <w:multiLevelType w:val="multilevel"/>
    <w:tmpl w:val="FE742D1C"/>
    <w:lvl w:ilvl="0">
      <w:start w:val="1"/>
      <w:numFmt w:val="decimal"/>
      <w:lvlText w:val="%1."/>
      <w:lvlJc w:val="left"/>
      <w:pPr>
        <w:ind w:left="465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9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1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3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5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7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9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1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3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58C30367"/>
    <w:multiLevelType w:val="multilevel"/>
    <w:tmpl w:val="58C30367"/>
    <w:lvl w:ilvl="0">
      <w:start w:val="1"/>
      <w:numFmt w:val="decimal"/>
      <w:lvlText w:val="%1)"/>
      <w:lvlJc w:val="left"/>
      <w:pPr>
        <w:ind w:left="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5AF82E64"/>
    <w:multiLevelType w:val="multilevel"/>
    <w:tmpl w:val="5AF82E64"/>
    <w:lvl w:ilvl="0">
      <w:start w:val="1"/>
      <w:numFmt w:val="decimal"/>
      <w:lvlText w:val="%1)"/>
      <w:lvlJc w:val="left"/>
      <w:pPr>
        <w:ind w:left="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5D6C43A8"/>
    <w:multiLevelType w:val="hybridMultilevel"/>
    <w:tmpl w:val="E43A37A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606153"/>
    <w:multiLevelType w:val="hybridMultilevel"/>
    <w:tmpl w:val="91CE08EE"/>
    <w:lvl w:ilvl="0" w:tplc="DF5A1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DF1556"/>
    <w:multiLevelType w:val="hybridMultilevel"/>
    <w:tmpl w:val="4F7471A8"/>
    <w:lvl w:ilvl="0" w:tplc="9E28E614">
      <w:start w:val="1"/>
      <w:numFmt w:val="decimal"/>
      <w:lvlText w:val="%1)"/>
      <w:lvlJc w:val="left"/>
      <w:pPr>
        <w:ind w:left="1429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FED0ED7"/>
    <w:multiLevelType w:val="multilevel"/>
    <w:tmpl w:val="7FED0ED7"/>
    <w:lvl w:ilvl="0">
      <w:start w:val="1"/>
      <w:numFmt w:val="decimal"/>
      <w:lvlText w:val="%1)"/>
      <w:lvlJc w:val="left"/>
      <w:pPr>
        <w:ind w:left="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B1111B"/>
    <w:rsid w:val="000367F8"/>
    <w:rsid w:val="0009051A"/>
    <w:rsid w:val="000D3E57"/>
    <w:rsid w:val="000E492C"/>
    <w:rsid w:val="000F13CB"/>
    <w:rsid w:val="00124473"/>
    <w:rsid w:val="00161DBA"/>
    <w:rsid w:val="001B64A5"/>
    <w:rsid w:val="001C3D66"/>
    <w:rsid w:val="001D40D9"/>
    <w:rsid w:val="001F678D"/>
    <w:rsid w:val="00235722"/>
    <w:rsid w:val="002A5C77"/>
    <w:rsid w:val="00364C41"/>
    <w:rsid w:val="00396C90"/>
    <w:rsid w:val="003F16B4"/>
    <w:rsid w:val="00440AB7"/>
    <w:rsid w:val="004F4DEF"/>
    <w:rsid w:val="0054605D"/>
    <w:rsid w:val="005E3E6C"/>
    <w:rsid w:val="00622F87"/>
    <w:rsid w:val="006462DC"/>
    <w:rsid w:val="00755BE5"/>
    <w:rsid w:val="007651D9"/>
    <w:rsid w:val="00766A76"/>
    <w:rsid w:val="007F6DA5"/>
    <w:rsid w:val="008508FB"/>
    <w:rsid w:val="00891B6F"/>
    <w:rsid w:val="008E0321"/>
    <w:rsid w:val="00956755"/>
    <w:rsid w:val="00964000"/>
    <w:rsid w:val="00A16CAD"/>
    <w:rsid w:val="00A47F5B"/>
    <w:rsid w:val="00A73D0E"/>
    <w:rsid w:val="00A90AB9"/>
    <w:rsid w:val="00BF254C"/>
    <w:rsid w:val="00C63CF9"/>
    <w:rsid w:val="00C674D4"/>
    <w:rsid w:val="00CD6BA8"/>
    <w:rsid w:val="00CE01E5"/>
    <w:rsid w:val="00D16B88"/>
    <w:rsid w:val="00E3087C"/>
    <w:rsid w:val="00E35A0E"/>
    <w:rsid w:val="00E46266"/>
    <w:rsid w:val="00F10245"/>
    <w:rsid w:val="00F86323"/>
    <w:rsid w:val="00F911B3"/>
    <w:rsid w:val="00FD247F"/>
    <w:rsid w:val="00FE3C78"/>
    <w:rsid w:val="00FF1880"/>
    <w:rsid w:val="0AE865D4"/>
    <w:rsid w:val="12172587"/>
    <w:rsid w:val="12B325C2"/>
    <w:rsid w:val="29B1111B"/>
    <w:rsid w:val="2A4E04F7"/>
    <w:rsid w:val="3BF43930"/>
    <w:rsid w:val="53166182"/>
    <w:rsid w:val="5320554F"/>
    <w:rsid w:val="53FB6069"/>
    <w:rsid w:val="59CA7EBC"/>
    <w:rsid w:val="75E0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C84AC7-294E-4409-9940-1E55F5D6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  <w:sz w:val="22"/>
      <w:szCs w:val="22"/>
    </w:rPr>
  </w:style>
  <w:style w:type="paragraph" w:styleId="Nagwek1">
    <w:name w:val="heading 1"/>
    <w:basedOn w:val="Normalny"/>
    <w:next w:val="Nagwek2"/>
    <w:link w:val="Nagwek1Znak"/>
    <w:uiPriority w:val="99"/>
    <w:qFormat/>
    <w:rsid w:val="00440AB7"/>
    <w:pPr>
      <w:numPr>
        <w:numId w:val="10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auto"/>
      <w:kern w:val="32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440AB7"/>
    <w:pPr>
      <w:numPr>
        <w:ilvl w:val="1"/>
        <w:numId w:val="10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rsid w:val="00440AB7"/>
    <w:pPr>
      <w:keepNext/>
      <w:numPr>
        <w:ilvl w:val="2"/>
        <w:numId w:val="10"/>
      </w:numPr>
      <w:tabs>
        <w:tab w:val="left" w:pos="3852"/>
      </w:tabs>
      <w:spacing w:before="60" w:after="120" w:line="240" w:lineRule="auto"/>
      <w:jc w:val="both"/>
      <w:outlineLvl w:val="2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4">
    <w:name w:val="heading 4"/>
    <w:basedOn w:val="Normalny"/>
    <w:link w:val="Nagwek4Znak"/>
    <w:uiPriority w:val="99"/>
    <w:qFormat/>
    <w:rsid w:val="00440AB7"/>
    <w:pPr>
      <w:keepNext/>
      <w:numPr>
        <w:ilvl w:val="3"/>
        <w:numId w:val="10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40AB7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40AB7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auto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40AB7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40AB7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40AB7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customStyle="1" w:styleId="TableGrid">
    <w:name w:val="TableGrid"/>
    <w:qFormat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qFormat/>
    <w:rsid w:val="000367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6462DC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nhideWhenUsed/>
    <w:rsid w:val="00646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rsid w:val="007651D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651D9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651D9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rsid w:val="005E3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3E6C"/>
    <w:rPr>
      <w:rFonts w:ascii="Calibri" w:eastAsia="Calibri" w:hAnsi="Calibri" w:cs="Calibri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9"/>
    <w:rsid w:val="00440AB7"/>
    <w:rPr>
      <w:rFonts w:ascii="Times New Roman" w:eastAsia="Times New Roman" w:hAnsi="Times New Roman" w:cs="Times New Roman"/>
      <w:b/>
      <w:bCs/>
      <w:caps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440AB7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440AB7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440AB7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440AB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440AB7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440AB7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440AB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440AB7"/>
    <w:rPr>
      <w:rFonts w:ascii="Arial" w:eastAsia="Times New Roman" w:hAnsi="Arial" w:cs="Arial"/>
      <w:sz w:val="22"/>
      <w:szCs w:val="22"/>
    </w:rPr>
  </w:style>
  <w:style w:type="paragraph" w:customStyle="1" w:styleId="Standard">
    <w:name w:val="Standard"/>
    <w:rsid w:val="00E3087C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2"/>
      <w:szCs w:val="22"/>
    </w:rPr>
  </w:style>
  <w:style w:type="paragraph" w:styleId="Tekstpodstawowy2">
    <w:name w:val="Body Text 2"/>
    <w:basedOn w:val="Standard"/>
    <w:link w:val="Tekstpodstawowy2Znak"/>
    <w:rsid w:val="00E308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3087C"/>
    <w:rPr>
      <w:rFonts w:ascii="Calibri" w:eastAsia="Calibri" w:hAnsi="Calibri" w:cs="Calibri"/>
      <w:color w:val="000000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1254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Dorotka</cp:lastModifiedBy>
  <cp:revision>35</cp:revision>
  <dcterms:created xsi:type="dcterms:W3CDTF">2017-09-21T11:54:00Z</dcterms:created>
  <dcterms:modified xsi:type="dcterms:W3CDTF">2019-09-20T12:37:00Z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