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9A6D6D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9A6D6D">
        <w:rPr>
          <w:rFonts w:ascii="Times New Roman" w:hAnsi="Times New Roman"/>
          <w:b/>
          <w:kern w:val="24"/>
          <w:sz w:val="28"/>
          <w:szCs w:val="28"/>
        </w:rPr>
        <w:t>OŚWIADCZENIE  WYKONAWCY</w:t>
      </w:r>
    </w:p>
    <w:p w14:paraId="6F9F5878" w14:textId="77777777" w:rsidR="00F01FD2" w:rsidRPr="009A6D6D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A6D6D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9A6D6D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A6D6D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5665E274" w14:textId="77777777" w:rsidTr="009C3ED8">
        <w:tc>
          <w:tcPr>
            <w:tcW w:w="2127" w:type="dxa"/>
          </w:tcPr>
          <w:p w14:paraId="67E3A0D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44FECCA3" w:rsidR="009E144F" w:rsidRPr="009B0180" w:rsidRDefault="007D7FC6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Dostawa </w:t>
            </w:r>
            <w:r w:rsidR="00110413" w:rsidRPr="003D2926">
              <w:rPr>
                <w:rFonts w:ascii="Times New Roman" w:hAnsi="Times New Roman"/>
                <w:b/>
                <w:bCs/>
              </w:rPr>
              <w:t>dwóch jednakowych rotacyjnych wyparek próżniowych z łaźniami wodno-olejowymi, jedna z nich jest podłączona do systemu próżniowego oraz termostatu chłodzącego</w:t>
            </w:r>
            <w:r w:rsidR="001548B6" w:rsidRPr="004C35B1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</w:tc>
      </w:tr>
      <w:tr w:rsidR="009E144F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3A90A211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9D4F40">
              <w:rPr>
                <w:rFonts w:ascii="Times New Roman" w:hAnsi="Times New Roman"/>
                <w:b/>
                <w:bCs/>
                <w:kern w:val="3"/>
              </w:rPr>
              <w:t>11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9E144F" w14:paraId="57D49B7D" w14:textId="77777777" w:rsidTr="009C3ED8">
        <w:tc>
          <w:tcPr>
            <w:tcW w:w="2127" w:type="dxa"/>
          </w:tcPr>
          <w:p w14:paraId="68D4DF8C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3DFCCA7E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9D4F40" w:rsidRPr="009D4F40">
              <w:rPr>
                <w:rFonts w:ascii="Times New Roman" w:hAnsi="Times New Roman"/>
              </w:rPr>
              <w:t>tj. Dz.U. z 2022 poz. 1710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37F7CB64" w14:textId="77777777" w:rsidTr="009B7CF6">
        <w:tc>
          <w:tcPr>
            <w:tcW w:w="2925" w:type="dxa"/>
          </w:tcPr>
          <w:p w14:paraId="5CEAB3F9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2BE0A0F" w14:textId="77777777" w:rsidTr="009B7CF6">
        <w:tc>
          <w:tcPr>
            <w:tcW w:w="2925" w:type="dxa"/>
          </w:tcPr>
          <w:p w14:paraId="38429432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922507E" w14:textId="77777777" w:rsidTr="009B7CF6">
        <w:tc>
          <w:tcPr>
            <w:tcW w:w="2925" w:type="dxa"/>
          </w:tcPr>
          <w:p w14:paraId="46CFC770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7BD0A1D6" w14:textId="77777777" w:rsidR="00A6789D" w:rsidRPr="00DB39DA" w:rsidRDefault="00A6789D" w:rsidP="00A6789D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DDD8CA0" w14:textId="77777777" w:rsidR="00A6789D" w:rsidRDefault="00A6789D" w:rsidP="00A6789D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1, art. 109 ust.</w:t>
      </w:r>
      <w:r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07688F99" w14:textId="77777777" w:rsidR="00A6789D" w:rsidRPr="009E144F" w:rsidRDefault="00A6789D" w:rsidP="00A6789D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5159A045" w14:textId="77777777" w:rsidR="00A6789D" w:rsidRDefault="00A6789D" w:rsidP="00A6789D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7666600A" w14:textId="77777777" w:rsidR="00A6789D" w:rsidRDefault="00A6789D" w:rsidP="00A6789D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 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507F4BD4" w14:textId="77777777" w:rsidR="00A6789D" w:rsidRDefault="00A6789D" w:rsidP="00A6789D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E144F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3E8CE8F2" w14:textId="77777777" w:rsidR="00A6789D" w:rsidRDefault="00A6789D" w:rsidP="00A6789D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3ED15917" w14:textId="77777777" w:rsidR="00A6789D" w:rsidRPr="009E144F" w:rsidRDefault="00A6789D" w:rsidP="00A6789D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0053A4A5" w14:textId="77777777" w:rsidR="00A6789D" w:rsidRDefault="00A6789D" w:rsidP="00A6789D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A1F76">
        <w:rPr>
          <w:rFonts w:ascii="Times New Roman" w:hAnsi="Times New Roman"/>
          <w:sz w:val="22"/>
          <w:szCs w:val="22"/>
        </w:rPr>
        <w:t>Oświadczam, że nie podlegam wykluczeniu z postępowania na podstawie art. 7. ust 1. Ustawy z dnia 13</w:t>
      </w:r>
      <w:r>
        <w:rPr>
          <w:rFonts w:ascii="Times New Roman" w:hAnsi="Times New Roman"/>
          <w:sz w:val="22"/>
          <w:szCs w:val="22"/>
        </w:rPr>
        <w:t xml:space="preserve"> kwietnia </w:t>
      </w:r>
      <w:r w:rsidRPr="00BA1F76"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1F76">
        <w:rPr>
          <w:rFonts w:ascii="Times New Roman" w:hAnsi="Times New Roman"/>
          <w:sz w:val="22"/>
          <w:szCs w:val="22"/>
        </w:rPr>
        <w:t>r. o szczególnych rozwiązaniach w zakresie przeciwdziałania wspieraniu agresji na Ukrainę oraz służących ochronie bezpieczeństwa narodowego (Dz.U. z 2022 r. poz. 835)</w:t>
      </w:r>
      <w:r>
        <w:rPr>
          <w:rFonts w:ascii="Times New Roman" w:hAnsi="Times New Roman"/>
          <w:sz w:val="22"/>
          <w:szCs w:val="22"/>
        </w:rPr>
        <w:t>.</w:t>
      </w:r>
    </w:p>
    <w:p w14:paraId="23E006E4" w14:textId="652F9397" w:rsidR="00A6789D" w:rsidRPr="009E144F" w:rsidRDefault="00A6789D" w:rsidP="00A6789D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D4F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64750E1A" w14:textId="77777777" w:rsidR="00A6789D" w:rsidRDefault="00A6789D" w:rsidP="00A6789D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lastRenderedPageBreak/>
        <w:t>Oświadczam, że wszystkie informacje podane w powyższych oświadczeniach są aktualne i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A6789D" w:rsidRPr="001322E7" w14:paraId="54E9F409" w14:textId="77777777" w:rsidTr="008813B6">
        <w:trPr>
          <w:trHeight w:val="823"/>
        </w:trPr>
        <w:tc>
          <w:tcPr>
            <w:tcW w:w="2410" w:type="dxa"/>
            <w:vAlign w:val="bottom"/>
          </w:tcPr>
          <w:p w14:paraId="79AAE949" w14:textId="77777777" w:rsidR="00A6789D" w:rsidRPr="001B3F4F" w:rsidRDefault="00A6789D" w:rsidP="008813B6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2CC4A0AA" w14:textId="77777777" w:rsidR="00A6789D" w:rsidRPr="001B3F4F" w:rsidRDefault="00A6789D" w:rsidP="008813B6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0E545913" w14:textId="77777777" w:rsidR="00A6789D" w:rsidRPr="00802161" w:rsidRDefault="00A6789D" w:rsidP="008813B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789D" w:rsidRPr="001322E7" w14:paraId="7404D0D7" w14:textId="77777777" w:rsidTr="008813B6">
        <w:trPr>
          <w:trHeight w:val="70"/>
        </w:trPr>
        <w:tc>
          <w:tcPr>
            <w:tcW w:w="2410" w:type="dxa"/>
            <w:vAlign w:val="bottom"/>
          </w:tcPr>
          <w:p w14:paraId="2E43D7B6" w14:textId="77777777" w:rsidR="00A6789D" w:rsidRPr="001322E7" w:rsidRDefault="00A6789D" w:rsidP="008813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7BB71DCE" w14:textId="77777777" w:rsidR="00A6789D" w:rsidRPr="001322E7" w:rsidRDefault="00A6789D" w:rsidP="008813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14:paraId="3AFF6CFC" w14:textId="77777777" w:rsidR="00A6789D" w:rsidRPr="001322E7" w:rsidRDefault="00A6789D" w:rsidP="008813B6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A6789D" w:rsidRPr="001322E7" w14:paraId="6A848836" w14:textId="77777777" w:rsidTr="008813B6">
        <w:trPr>
          <w:trHeight w:val="203"/>
        </w:trPr>
        <w:tc>
          <w:tcPr>
            <w:tcW w:w="2410" w:type="dxa"/>
          </w:tcPr>
          <w:p w14:paraId="77CCCB60" w14:textId="77777777" w:rsidR="00A6789D" w:rsidRPr="00D915EE" w:rsidRDefault="00A6789D" w:rsidP="008813B6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06A32B13" w14:textId="77777777" w:rsidR="00A6789D" w:rsidRPr="00D915EE" w:rsidRDefault="00A6789D" w:rsidP="008813B6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CB81B7E" w14:textId="77777777" w:rsidR="00A6789D" w:rsidRDefault="00A6789D" w:rsidP="008813B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E039553" w14:textId="77777777" w:rsidR="00A6789D" w:rsidRPr="00D915EE" w:rsidRDefault="00A6789D" w:rsidP="008813B6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96A7194" w14:textId="77777777" w:rsidR="00A6789D" w:rsidRPr="009B7CF6" w:rsidRDefault="00A6789D" w:rsidP="00A6789D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9B7CF6" w:rsidRDefault="009E144F" w:rsidP="00A6789D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6E68" w14:textId="77777777" w:rsidR="000B2201" w:rsidRDefault="000B2201" w:rsidP="00ED1BDF">
      <w:r>
        <w:separator/>
      </w:r>
    </w:p>
  </w:endnote>
  <w:endnote w:type="continuationSeparator" w:id="0">
    <w:p w14:paraId="06CF524D" w14:textId="77777777" w:rsidR="000B2201" w:rsidRDefault="000B220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3E8F" w14:textId="77777777" w:rsidR="000B2201" w:rsidRDefault="000B2201" w:rsidP="00ED1BDF">
      <w:r>
        <w:separator/>
      </w:r>
    </w:p>
  </w:footnote>
  <w:footnote w:type="continuationSeparator" w:id="0">
    <w:p w14:paraId="1AE34EA7" w14:textId="77777777" w:rsidR="000B2201" w:rsidRDefault="000B2201" w:rsidP="00ED1BDF">
      <w:r>
        <w:continuationSeparator/>
      </w:r>
    </w:p>
  </w:footnote>
  <w:footnote w:id="1">
    <w:p w14:paraId="03944589" w14:textId="77777777" w:rsidR="00A6789D" w:rsidRPr="008223DF" w:rsidRDefault="00A6789D" w:rsidP="00A6789D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7A1B9B49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9D4F40">
            <w:rPr>
              <w:rFonts w:ascii="Times New Roman" w:hAnsi="Times New Roman"/>
              <w:b/>
              <w:bCs/>
              <w:kern w:val="3"/>
            </w:rPr>
            <w:t>11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972B6A">
            <w:rPr>
              <w:rFonts w:ascii="Times New Roman" w:hAnsi="Times New Roman"/>
              <w:b/>
              <w:bCs/>
            </w:rPr>
            <w:t>2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B2201"/>
    <w:rsid w:val="000D0E09"/>
    <w:rsid w:val="000D7167"/>
    <w:rsid w:val="00110413"/>
    <w:rsid w:val="001548B6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94DD9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7300"/>
    <w:rsid w:val="009102DC"/>
    <w:rsid w:val="00952566"/>
    <w:rsid w:val="00972B6A"/>
    <w:rsid w:val="009A66BC"/>
    <w:rsid w:val="009A6D6D"/>
    <w:rsid w:val="009B0180"/>
    <w:rsid w:val="009B7CF6"/>
    <w:rsid w:val="009C3ED8"/>
    <w:rsid w:val="009D1B22"/>
    <w:rsid w:val="009D4F40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6789D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71C9B"/>
    <w:rsid w:val="00D74262"/>
    <w:rsid w:val="00D915EE"/>
    <w:rsid w:val="00DB39DA"/>
    <w:rsid w:val="00DB3C29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33</cp:revision>
  <cp:lastPrinted>2021-05-20T16:09:00Z</cp:lastPrinted>
  <dcterms:created xsi:type="dcterms:W3CDTF">2021-05-14T13:42:00Z</dcterms:created>
  <dcterms:modified xsi:type="dcterms:W3CDTF">2022-09-14T10:53:00Z</dcterms:modified>
</cp:coreProperties>
</file>