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5665E274" w14:textId="77777777" w:rsidTr="009C3ED8">
        <w:tc>
          <w:tcPr>
            <w:tcW w:w="2127" w:type="dxa"/>
          </w:tcPr>
          <w:p w14:paraId="67E3A0D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628E5AC0" w:rsidR="009E144F" w:rsidRPr="009B0180" w:rsidRDefault="00462EEC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126F24">
              <w:rPr>
                <w:rFonts w:ascii="Times New Roman" w:hAnsi="Times New Roman"/>
                <w:b/>
                <w:bCs/>
              </w:rPr>
              <w:t xml:space="preserve">Dostawa fabrycznie nowych </w:t>
            </w:r>
            <w:r w:rsidRPr="00126F24">
              <w:rPr>
                <w:rFonts w:ascii="Times New Roman" w:hAnsi="Times New Roman"/>
                <w:b/>
                <w:color w:val="000000" w:themeColor="text1"/>
              </w:rPr>
              <w:t>dwóch zestawów jednakowych rotacyjnych wyparek próżniowych z łaźniami wodno-olejowymi każda podłączona bezpośrednio do systemu próżniowego</w:t>
            </w:r>
            <w:r w:rsidRPr="00126F2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E144F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7B7B08C9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462EEC">
              <w:rPr>
                <w:rFonts w:ascii="Times New Roman" w:hAnsi="Times New Roman"/>
                <w:b/>
                <w:bCs/>
                <w:kern w:val="3"/>
              </w:rPr>
              <w:t>8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57D49B7D" w14:textId="77777777" w:rsidTr="009C3ED8">
        <w:tc>
          <w:tcPr>
            <w:tcW w:w="2127" w:type="dxa"/>
          </w:tcPr>
          <w:p w14:paraId="68D4DF8C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77777777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3959F4" w:rsidRPr="000C74E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3959F4" w:rsidRPr="000C74ED">
              <w:rPr>
                <w:rFonts w:ascii="Times New Roman" w:hAnsi="Times New Roman"/>
              </w:rPr>
              <w:t>późn</w:t>
            </w:r>
            <w:proofErr w:type="spellEnd"/>
            <w:r w:rsidR="003959F4" w:rsidRPr="000C74ED">
              <w:rPr>
                <w:rFonts w:ascii="Times New Roman" w:hAnsi="Times New Roman"/>
              </w:rPr>
              <w:t>. zm</w:t>
            </w:r>
            <w:r w:rsidRPr="009040E4">
              <w:rPr>
                <w:rFonts w:ascii="Times New Roman" w:hAnsi="Times New Roman"/>
              </w:rPr>
              <w:t>.)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DB39DA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1, art. 109 ust.</w:t>
      </w:r>
      <w:r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56B3E267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4E016DD2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7DEFA6A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 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30398847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A2DE87B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E3C849C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32B82AE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t>Oświadczam, że nie podlegam wykluczeniu z postępowania na podstawie art. 7. ust 1. Ustawy z dnia 13</w:t>
      </w:r>
      <w:r>
        <w:rPr>
          <w:rFonts w:ascii="Times New Roman" w:hAnsi="Times New Roman"/>
          <w:sz w:val="22"/>
          <w:szCs w:val="22"/>
        </w:rPr>
        <w:t xml:space="preserve"> kwietnia </w:t>
      </w:r>
      <w:r w:rsidRPr="00BA1F7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F76">
        <w:rPr>
          <w:rFonts w:ascii="Times New Roman" w:hAnsi="Times New Roman"/>
          <w:sz w:val="22"/>
          <w:szCs w:val="22"/>
        </w:rPr>
        <w:t>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  <w:sz w:val="22"/>
          <w:szCs w:val="22"/>
        </w:rPr>
        <w:t>.</w:t>
      </w:r>
    </w:p>
    <w:p w14:paraId="5E532F78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lastRenderedPageBreak/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2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3850EDFA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1322E7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1B3F4F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1B3F4F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0216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1322E7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1322E7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D915E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B241" w14:textId="77777777" w:rsidR="00C96068" w:rsidRDefault="00C96068" w:rsidP="00ED1BDF">
      <w:r>
        <w:separator/>
      </w:r>
    </w:p>
  </w:endnote>
  <w:endnote w:type="continuationSeparator" w:id="0">
    <w:p w14:paraId="1C0606BA" w14:textId="77777777" w:rsidR="00C96068" w:rsidRDefault="00C9606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6C17AF">
          <w:fldChar w:fldCharType="begin"/>
        </w:r>
        <w:r w:rsidR="006C17AF">
          <w:instrText>NUMPAGES  \* Arabic  \* MERGEFORMAT</w:instrText>
        </w:r>
        <w:r w:rsidR="006C17AF">
          <w:fldChar w:fldCharType="separate"/>
        </w:r>
        <w:r w:rsidR="008223DF" w:rsidRPr="008223DF">
          <w:rPr>
            <w:rFonts w:ascii="Times New Roman" w:hAnsi="Times New Roman"/>
            <w:noProof/>
            <w:sz w:val="20"/>
            <w:szCs w:val="20"/>
          </w:rPr>
          <w:t>2</w:t>
        </w:r>
        <w:r w:rsidR="006C17AF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1576" w14:textId="77777777" w:rsidR="00C96068" w:rsidRDefault="00C96068" w:rsidP="00ED1BDF">
      <w:r>
        <w:separator/>
      </w:r>
    </w:p>
  </w:footnote>
  <w:footnote w:type="continuationSeparator" w:id="0">
    <w:p w14:paraId="3BCBD776" w14:textId="77777777" w:rsidR="00C96068" w:rsidRDefault="00C96068" w:rsidP="00ED1BDF">
      <w:r>
        <w:continuationSeparator/>
      </w:r>
    </w:p>
  </w:footnote>
  <w:footnote w:id="1">
    <w:p w14:paraId="0C9D819D" w14:textId="77777777" w:rsidR="006C17AF" w:rsidRPr="008223DF" w:rsidRDefault="006C17AF" w:rsidP="006C17AF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  <w:footnote w:id="2">
    <w:p w14:paraId="11820E99" w14:textId="77777777" w:rsidR="006C17AF" w:rsidRPr="008223DF" w:rsidRDefault="006C17AF" w:rsidP="006C17AF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29A1F18A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462EEC">
            <w:rPr>
              <w:rFonts w:ascii="Times New Roman" w:hAnsi="Times New Roman"/>
              <w:b/>
              <w:bCs/>
              <w:kern w:val="3"/>
            </w:rPr>
            <w:t>8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7AF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30</cp:revision>
  <cp:lastPrinted>2021-05-20T16:09:00Z</cp:lastPrinted>
  <dcterms:created xsi:type="dcterms:W3CDTF">2021-05-14T13:42:00Z</dcterms:created>
  <dcterms:modified xsi:type="dcterms:W3CDTF">2022-08-22T09:47:00Z</dcterms:modified>
</cp:coreProperties>
</file>