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9E144F" w:rsidRPr="004C43E3" w:rsidRDefault="0014291E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4291E">
              <w:rPr>
                <w:rFonts w:ascii="Times New Roman" w:hAnsi="Times New Roman"/>
                <w:b/>
              </w:rPr>
              <w:t>Wymiana istniejącego dźwigu (wi</w:t>
            </w:r>
            <w:r>
              <w:rPr>
                <w:rFonts w:ascii="Times New Roman" w:hAnsi="Times New Roman"/>
                <w:b/>
              </w:rPr>
              <w:t>ndy) o napędzie elektrycznym, w </w:t>
            </w:r>
            <w:r w:rsidRPr="0014291E">
              <w:rPr>
                <w:rFonts w:ascii="Times New Roman" w:hAnsi="Times New Roman"/>
                <w:b/>
              </w:rPr>
              <w:t>istniejącym szybie, na nowy dźwig osobowo-towarowy, o napędzie elektrycznym i udźwigu 400kg/5osób.</w:t>
            </w:r>
          </w:p>
        </w:tc>
      </w:tr>
      <w:tr w:rsidR="009E144F" w:rsidTr="003F0CCF">
        <w:trPr>
          <w:trHeight w:val="242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9E144F" w:rsidRPr="009040E4" w:rsidRDefault="0065778B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3"/>
              </w:rPr>
              <w:t>ZP-2403-1/21</w:t>
            </w:r>
          </w:p>
        </w:tc>
      </w:tr>
      <w:tr w:rsidR="009E144F" w:rsidTr="003F0CCF"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:rsidTr="003F0CCF">
        <w:trPr>
          <w:trHeight w:val="80"/>
        </w:trPr>
        <w:tc>
          <w:tcPr>
            <w:tcW w:w="2127" w:type="dxa"/>
          </w:tcPr>
          <w:p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6431"/>
      </w:tblGrid>
      <w:tr w:rsidR="00DB39DA" w:rsidRPr="009B7CF6" w:rsidTr="009B7CF6">
        <w:tc>
          <w:tcPr>
            <w:tcW w:w="2925" w:type="dxa"/>
          </w:tcPr>
          <w:p w:rsidR="00DB39DA" w:rsidRPr="009B7CF6" w:rsidRDefault="00DB39DA" w:rsidP="0014291E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DB39DA" w:rsidRPr="009B7CF6" w:rsidRDefault="00DB39DA" w:rsidP="0014291E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:rsidTr="009B7CF6">
        <w:tc>
          <w:tcPr>
            <w:tcW w:w="2925" w:type="dxa"/>
            <w:vAlign w:val="bottom"/>
          </w:tcPr>
          <w:p w:rsidR="00DB39DA" w:rsidRPr="009B7CF6" w:rsidRDefault="00DB39DA" w:rsidP="0014291E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:rsidTr="009B7CF6">
        <w:tc>
          <w:tcPr>
            <w:tcW w:w="2925" w:type="dxa"/>
          </w:tcPr>
          <w:p w:rsidR="009B7CF6" w:rsidRPr="009B7CF6" w:rsidRDefault="00DB39DA" w:rsidP="0014291E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:rsidR="00DB39DA" w:rsidRPr="009B7CF6" w:rsidRDefault="00DB39DA" w:rsidP="0014291E">
            <w:pPr>
              <w:ind w:left="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:rsidR="00DB39DA" w:rsidRPr="002A7246" w:rsidRDefault="00DB39DA" w:rsidP="00A7522F">
      <w:pPr>
        <w:spacing w:before="240" w:line="276" w:lineRule="auto"/>
        <w:rPr>
          <w:rFonts w:ascii="Times New Roman" w:hAnsi="Times New Roman"/>
          <w:szCs w:val="22"/>
        </w:rPr>
      </w:pPr>
      <w:bookmarkStart w:id="0" w:name="_Hlk68777504"/>
      <w:r w:rsidRPr="002A7246">
        <w:rPr>
          <w:rFonts w:ascii="Times New Roman" w:hAnsi="Times New Roman"/>
          <w:b/>
          <w:bCs/>
          <w:szCs w:val="22"/>
        </w:rPr>
        <w:t>Oświadczam, co następuje</w:t>
      </w:r>
      <w:r w:rsidRPr="002A7246">
        <w:rPr>
          <w:rFonts w:ascii="Times New Roman" w:hAnsi="Times New Roman"/>
          <w:szCs w:val="22"/>
        </w:rPr>
        <w:t>:</w:t>
      </w:r>
    </w:p>
    <w:bookmarkEnd w:id="0"/>
    <w:p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14291E">
        <w:rPr>
          <w:rFonts w:ascii="Times New Roman" w:hAnsi="Times New Roman"/>
          <w:b/>
          <w:sz w:val="22"/>
          <w:szCs w:val="22"/>
          <w:vertAlign w:val="superscript"/>
        </w:rPr>
        <w:t>1</w:t>
      </w:r>
    </w:p>
    <w:p w:rsidR="009E144F" w:rsidRPr="009E144F" w:rsidRDefault="002506F7" w:rsidP="00335679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9E144F" w:rsidRPr="001E51A4" w:rsidTr="001E51A4">
        <w:trPr>
          <w:trHeight w:val="655"/>
        </w:trPr>
        <w:tc>
          <w:tcPr>
            <w:tcW w:w="2376" w:type="dxa"/>
            <w:vAlign w:val="bottom"/>
          </w:tcPr>
          <w:p w:rsidR="009E144F" w:rsidRPr="001E51A4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9E144F" w:rsidRPr="001E51A4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1E51A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:rsidR="009E144F" w:rsidRPr="001E51A4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E144F" w:rsidRPr="001322E7" w:rsidTr="001E51A4">
        <w:trPr>
          <w:trHeight w:val="70"/>
        </w:trPr>
        <w:tc>
          <w:tcPr>
            <w:tcW w:w="2376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:rsidTr="001E51A4">
        <w:trPr>
          <w:trHeight w:val="203"/>
        </w:trPr>
        <w:tc>
          <w:tcPr>
            <w:tcW w:w="2376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9E144F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:rsidR="0014291E" w:rsidRPr="009B7CF6" w:rsidRDefault="0014291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14291E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E" w:rsidRDefault="00EE348E" w:rsidP="00ED1BDF">
      <w:r>
        <w:separator/>
      </w:r>
    </w:p>
  </w:endnote>
  <w:endnote w:type="continuationSeparator" w:id="0">
    <w:p w:rsidR="00EE348E" w:rsidRDefault="00EE348E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53178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53178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65778B">
          <w:rPr>
            <w:rFonts w:ascii="Times New Roman" w:hAnsi="Times New Roman"/>
            <w:noProof/>
            <w:sz w:val="20"/>
            <w:szCs w:val="20"/>
          </w:rPr>
          <w:t>1</w:t>
        </w:r>
        <w:r w:rsidR="0053178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65778B" w:rsidRPr="0065778B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E" w:rsidRDefault="00EE348E" w:rsidP="00ED1BDF">
      <w:r>
        <w:separator/>
      </w:r>
    </w:p>
  </w:footnote>
  <w:footnote w:type="continuationSeparator" w:id="0">
    <w:p w:rsidR="00EE348E" w:rsidRDefault="00EE348E" w:rsidP="00ED1BDF">
      <w:r>
        <w:continuationSeparator/>
      </w:r>
    </w:p>
  </w:footnote>
  <w:footnote w:id="1">
    <w:p w:rsidR="002506F7" w:rsidRPr="0014291E" w:rsidRDefault="002506F7">
      <w:pPr>
        <w:pStyle w:val="Tekstprzypisudolnego"/>
        <w:rPr>
          <w:rFonts w:ascii="Times New Roman" w:hAnsi="Times New Roman"/>
          <w:b/>
          <w:sz w:val="18"/>
          <w:szCs w:val="18"/>
        </w:rPr>
      </w:pPr>
      <w:r w:rsidRPr="0014291E">
        <w:rPr>
          <w:rStyle w:val="Odwoanieprzypisudolnego"/>
          <w:rFonts w:ascii="Times New Roman" w:hAnsi="Times New Roman"/>
          <w:b/>
        </w:rPr>
        <w:footnoteRef/>
      </w:r>
      <w:r w:rsidRPr="0014291E">
        <w:rPr>
          <w:rFonts w:ascii="Times New Roman" w:hAnsi="Times New Roman"/>
          <w:b/>
        </w:rPr>
        <w:t xml:space="preserve"> </w:t>
      </w:r>
      <w:r w:rsidRPr="0014291E">
        <w:rPr>
          <w:rFonts w:ascii="Times New Roman" w:hAnsi="Times New Roman"/>
          <w:b/>
          <w:sz w:val="18"/>
          <w:szCs w:val="18"/>
        </w:rPr>
        <w:t xml:space="preserve">   Zaznaczyć 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835"/>
    </w:tblGrid>
    <w:tr w:rsidR="00562056" w:rsidRPr="00562056" w:rsidTr="00D915EE">
      <w:tc>
        <w:tcPr>
          <w:tcW w:w="6516" w:type="dxa"/>
        </w:tcPr>
        <w:p w:rsidR="00562056" w:rsidRPr="00562056" w:rsidRDefault="00562056" w:rsidP="0014291E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65778B">
            <w:rPr>
              <w:rFonts w:ascii="Times New Roman" w:hAnsi="Times New Roman"/>
              <w:b/>
              <w:bCs/>
              <w:kern w:val="3"/>
            </w:rPr>
            <w:t>ZP-2403-1/21</w:t>
          </w:r>
        </w:p>
      </w:tc>
    </w:tr>
  </w:tbl>
  <w:p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4291E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52686E"/>
    <w:rsid w:val="0053178C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5778B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4AA6"/>
    <w:rsid w:val="007D632D"/>
    <w:rsid w:val="007F26A0"/>
    <w:rsid w:val="00820518"/>
    <w:rsid w:val="008850BD"/>
    <w:rsid w:val="008B3CD9"/>
    <w:rsid w:val="008D0D48"/>
    <w:rsid w:val="008D7300"/>
    <w:rsid w:val="009102DC"/>
    <w:rsid w:val="00952566"/>
    <w:rsid w:val="00991BA5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E4D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E348E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2DBC-F419-4AE0-BF7A-DBFBA7E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2</cp:revision>
  <cp:lastPrinted>2021-05-20T16:09:00Z</cp:lastPrinted>
  <dcterms:created xsi:type="dcterms:W3CDTF">2021-09-13T18:37:00Z</dcterms:created>
  <dcterms:modified xsi:type="dcterms:W3CDTF">2021-09-13T18:37:00Z</dcterms:modified>
</cp:coreProperties>
</file>