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38021" w14:textId="77777777" w:rsidR="005F277A" w:rsidRPr="00071D6F" w:rsidRDefault="00B617F3" w:rsidP="00864151">
      <w:pPr>
        <w:keepNext/>
        <w:suppressLineNumbers/>
        <w:tabs>
          <w:tab w:val="left" w:pos="1020"/>
          <w:tab w:val="center" w:pos="4535"/>
        </w:tabs>
        <w:spacing w:before="360" w:after="12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071D6F">
        <w:rPr>
          <w:rFonts w:ascii="Times New Roman" w:hAnsi="Times New Roman"/>
          <w:b/>
          <w:kern w:val="24"/>
          <w:sz w:val="22"/>
          <w:szCs w:val="22"/>
        </w:rPr>
        <w:t>TABELA ZGODNOŚCI</w:t>
      </w:r>
      <w:r w:rsidR="00F738F6" w:rsidRPr="00071D6F">
        <w:rPr>
          <w:rFonts w:ascii="Times New Roman" w:hAnsi="Times New Roman"/>
          <w:b/>
          <w:kern w:val="24"/>
          <w:sz w:val="22"/>
          <w:szCs w:val="22"/>
        </w:rPr>
        <w:t xml:space="preserve"> </w:t>
      </w:r>
    </w:p>
    <w:p w14:paraId="1A975831" w14:textId="77777777" w:rsidR="00D05156" w:rsidRPr="00071D6F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071D6F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071D6F">
        <w:rPr>
          <w:rFonts w:ascii="Times New Roman" w:hAnsi="Times New Roman"/>
          <w:b/>
          <w:sz w:val="22"/>
          <w:szCs w:val="22"/>
        </w:rPr>
        <w:t>Z</w:t>
      </w:r>
      <w:r w:rsidRPr="00071D6F">
        <w:rPr>
          <w:rFonts w:ascii="Times New Roman" w:hAnsi="Times New Roman"/>
          <w:b/>
          <w:sz w:val="22"/>
          <w:szCs w:val="22"/>
        </w:rPr>
        <w:t>amawiającego</w:t>
      </w:r>
      <w:r w:rsidR="00B617F3" w:rsidRPr="00071D6F">
        <w:rPr>
          <w:rFonts w:ascii="Times New Roman" w:hAnsi="Times New Roman"/>
          <w:sz w:val="22"/>
          <w:szCs w:val="22"/>
        </w:rPr>
        <w:t xml:space="preserve"> </w:t>
      </w:r>
    </w:p>
    <w:p w14:paraId="3B1F2059" w14:textId="77777777" w:rsidR="00F738F6" w:rsidRPr="00071D6F" w:rsidRDefault="00F738F6" w:rsidP="00584F89">
      <w:pPr>
        <w:spacing w:line="276" w:lineRule="auto"/>
        <w:jc w:val="both"/>
        <w:rPr>
          <w:rFonts w:ascii="Times New Roman" w:hAnsi="Times New Roman"/>
          <w:strike/>
          <w:sz w:val="22"/>
          <w:szCs w:val="22"/>
        </w:rPr>
      </w:pPr>
    </w:p>
    <w:tbl>
      <w:tblPr>
        <w:tblStyle w:val="Tabela-Siatka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7621"/>
      </w:tblGrid>
      <w:tr w:rsidR="00864151" w:rsidRPr="00071D6F" w14:paraId="1F1DF7D6" w14:textId="77777777" w:rsidTr="00AF37F2">
        <w:tc>
          <w:tcPr>
            <w:tcW w:w="1985" w:type="dxa"/>
          </w:tcPr>
          <w:p w14:paraId="3428DA4A" w14:textId="77777777" w:rsidR="00864151" w:rsidRPr="00071D6F" w:rsidRDefault="00864151" w:rsidP="008641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621" w:type="dxa"/>
          </w:tcPr>
          <w:p w14:paraId="1E4B0833" w14:textId="77777777" w:rsidR="00D93D94" w:rsidRPr="00071D6F" w:rsidRDefault="002B7E21" w:rsidP="00D93D94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242274976"/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Chromatograf cieczowy HPLC z </w:t>
            </w:r>
            <w:proofErr w:type="spellStart"/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autosamplerem</w:t>
            </w:r>
            <w:proofErr w:type="spellEnd"/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, detektorem diodowym i wyposażeniem</w:t>
            </w:r>
            <w:bookmarkEnd w:id="0"/>
            <w:r w:rsidR="00D93D94"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  <w:p w14:paraId="3F8652A9" w14:textId="77777777" w:rsidR="00864151" w:rsidRPr="00071D6F" w:rsidRDefault="00864151" w:rsidP="001301D3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864151" w:rsidRPr="00071D6F" w14:paraId="0BC07166" w14:textId="77777777" w:rsidTr="00AF37F2">
        <w:trPr>
          <w:trHeight w:val="242"/>
        </w:trPr>
        <w:tc>
          <w:tcPr>
            <w:tcW w:w="1985" w:type="dxa"/>
          </w:tcPr>
          <w:p w14:paraId="5BB9896F" w14:textId="77777777" w:rsidR="00864151" w:rsidRPr="00071D6F" w:rsidRDefault="00864151" w:rsidP="008641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621" w:type="dxa"/>
          </w:tcPr>
          <w:p w14:paraId="77DA461B" w14:textId="77777777" w:rsidR="00864151" w:rsidRPr="00071D6F" w:rsidRDefault="009C632E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A72713"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/26</w:t>
            </w:r>
          </w:p>
        </w:tc>
      </w:tr>
      <w:tr w:rsidR="00864151" w:rsidRPr="00071D6F" w14:paraId="2972EE7E" w14:textId="77777777" w:rsidTr="00AF37F2">
        <w:tc>
          <w:tcPr>
            <w:tcW w:w="1985" w:type="dxa"/>
          </w:tcPr>
          <w:p w14:paraId="70CB05A2" w14:textId="77777777" w:rsidR="00864151" w:rsidRPr="00071D6F" w:rsidRDefault="00864151" w:rsidP="008641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621" w:type="dxa"/>
          </w:tcPr>
          <w:p w14:paraId="37A3FECE" w14:textId="77777777" w:rsidR="00864151" w:rsidRPr="00071D6F" w:rsidRDefault="00864151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122E09" w:rsidRPr="00071D6F" w14:paraId="3896B12F" w14:textId="77777777" w:rsidTr="00AF37F2">
        <w:trPr>
          <w:trHeight w:val="80"/>
        </w:trPr>
        <w:tc>
          <w:tcPr>
            <w:tcW w:w="1985" w:type="dxa"/>
          </w:tcPr>
          <w:p w14:paraId="39342074" w14:textId="77777777" w:rsidR="00122E09" w:rsidRPr="00071D6F" w:rsidRDefault="00122E09" w:rsidP="00122E09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621" w:type="dxa"/>
          </w:tcPr>
          <w:p w14:paraId="1FCDE353" w14:textId="77777777" w:rsidR="00122E09" w:rsidRPr="00071D6F" w:rsidRDefault="00BA4F70" w:rsidP="00961C18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071D6F">
              <w:rPr>
                <w:rFonts w:ascii="Times New Roman" w:hAnsi="Times New Roman"/>
                <w:sz w:val="22"/>
                <w:szCs w:val="22"/>
              </w:rPr>
              <w:t xml:space="preserve"> na podstawie art. 275 pkt 1 ustawy z dnia 11 września 2019 r. Prawo zamówień publicznych (tj. Dz.U. z 2026 r. poz. 793)</w:t>
            </w:r>
          </w:p>
        </w:tc>
      </w:tr>
    </w:tbl>
    <w:p w14:paraId="08181D3D" w14:textId="77777777" w:rsidR="002167DE" w:rsidRPr="00071D6F" w:rsidRDefault="002167DE" w:rsidP="00275035">
      <w:pPr>
        <w:tabs>
          <w:tab w:val="left" w:pos="2415"/>
        </w:tabs>
        <w:spacing w:before="120"/>
        <w:ind w:left="-118"/>
        <w:rPr>
          <w:rFonts w:ascii="Times New Roman" w:hAnsi="Times New Roman"/>
          <w:b/>
          <w:sz w:val="22"/>
          <w:szCs w:val="22"/>
        </w:rPr>
      </w:pPr>
      <w:r w:rsidRPr="00071D6F">
        <w:rPr>
          <w:rFonts w:ascii="Times New Roman" w:hAnsi="Times New Roman"/>
          <w:b/>
          <w:sz w:val="22"/>
          <w:szCs w:val="22"/>
        </w:rPr>
        <w:t xml:space="preserve">Dane </w:t>
      </w:r>
      <w:r w:rsidRPr="00071D6F">
        <w:rPr>
          <w:rFonts w:ascii="Times New Roman" w:hAnsi="Times New Roman"/>
          <w:b/>
          <w:bCs/>
          <w:sz w:val="22"/>
          <w:szCs w:val="22"/>
        </w:rPr>
        <w:t>Wykonawcy</w:t>
      </w:r>
      <w:r w:rsidRPr="00071D6F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C2106B" w:rsidRPr="00071D6F" w14:paraId="733C8D34" w14:textId="77777777" w:rsidTr="00E97E9B">
        <w:tc>
          <w:tcPr>
            <w:tcW w:w="2518" w:type="dxa"/>
          </w:tcPr>
          <w:p w14:paraId="20265360" w14:textId="77777777" w:rsidR="002167DE" w:rsidRPr="00071D6F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795955C6" w14:textId="77777777" w:rsidR="002167DE" w:rsidRPr="00071D6F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327944259" w:edGrp="everyone"/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071D6F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071D6F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327944259"/>
          </w:p>
        </w:tc>
      </w:tr>
      <w:tr w:rsidR="00C2106B" w:rsidRPr="00071D6F" w14:paraId="52F3BD69" w14:textId="77777777" w:rsidTr="00E97E9B">
        <w:tc>
          <w:tcPr>
            <w:tcW w:w="2518" w:type="dxa"/>
          </w:tcPr>
          <w:p w14:paraId="750202E4" w14:textId="77777777" w:rsidR="002167DE" w:rsidRPr="00071D6F" w:rsidRDefault="002167DE" w:rsidP="00BB660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6935E088" w14:textId="77777777" w:rsidR="002167DE" w:rsidRPr="00071D6F" w:rsidRDefault="002167DE" w:rsidP="00BB660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739119122" w:edGrp="everyone"/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071D6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071D6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739119122"/>
          </w:p>
        </w:tc>
      </w:tr>
      <w:tr w:rsidR="00C2106B" w:rsidRPr="00071D6F" w14:paraId="4D24927B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6BB65695" w14:textId="77777777" w:rsidR="002167DE" w:rsidRPr="00071D6F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C2106B" w:rsidRPr="00071D6F" w14:paraId="7724898E" w14:textId="77777777" w:rsidTr="00E97E9B">
        <w:tc>
          <w:tcPr>
            <w:tcW w:w="2518" w:type="dxa"/>
          </w:tcPr>
          <w:p w14:paraId="0F14585F" w14:textId="77777777" w:rsidR="002167DE" w:rsidRPr="00071D6F" w:rsidRDefault="00BB6601" w:rsidP="00BB6601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I</w:t>
            </w:r>
            <w:r w:rsidR="002167DE" w:rsidRPr="00071D6F">
              <w:rPr>
                <w:rFonts w:ascii="Times New Roman" w:hAnsi="Times New Roman"/>
                <w:sz w:val="22"/>
                <w:szCs w:val="22"/>
              </w:rPr>
              <w:t xml:space="preserve">mię i </w:t>
            </w:r>
            <w:r w:rsidR="002167DE" w:rsidRPr="00071D6F">
              <w:rPr>
                <w:rFonts w:ascii="Times New Roman" w:hAnsi="Times New Roman"/>
                <w:bCs/>
                <w:sz w:val="22"/>
                <w:szCs w:val="22"/>
              </w:rPr>
              <w:t>nazwisko</w:t>
            </w:r>
          </w:p>
        </w:tc>
        <w:tc>
          <w:tcPr>
            <w:tcW w:w="6833" w:type="dxa"/>
          </w:tcPr>
          <w:p w14:paraId="1A8EE644" w14:textId="77777777" w:rsidR="002167DE" w:rsidRPr="00071D6F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455966408" w:edGrp="everyone"/>
            <w:r w:rsidRPr="00071D6F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071D6F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071D6F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071D6F">
              <w:rPr>
                <w:rFonts w:ascii="Times New Roman" w:hAnsi="Times New Roman"/>
                <w:sz w:val="22"/>
                <w:szCs w:val="22"/>
              </w:rPr>
              <w:t>.</w:t>
            </w:r>
            <w:permEnd w:id="1455966408"/>
          </w:p>
        </w:tc>
      </w:tr>
      <w:tr w:rsidR="006E0838" w:rsidRPr="00071D6F" w14:paraId="2C595729" w14:textId="77777777" w:rsidTr="00E97E9B">
        <w:tc>
          <w:tcPr>
            <w:tcW w:w="2518" w:type="dxa"/>
          </w:tcPr>
          <w:p w14:paraId="4FBDF808" w14:textId="77777777" w:rsidR="00DE46A6" w:rsidRPr="00071D6F" w:rsidRDefault="00BB6601" w:rsidP="00BB660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S</w:t>
            </w:r>
            <w:r w:rsidR="002167DE" w:rsidRPr="00071D6F">
              <w:rPr>
                <w:rFonts w:ascii="Times New Roman" w:hAnsi="Times New Roman"/>
                <w:sz w:val="22"/>
                <w:szCs w:val="22"/>
              </w:rPr>
              <w:t xml:space="preserve">tanowisko </w:t>
            </w:r>
            <w:r w:rsidR="00DE46A6" w:rsidRPr="00071D6F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45E13707" w14:textId="77777777" w:rsidR="00DE46A6" w:rsidRPr="00071D6F" w:rsidRDefault="00DE46A6" w:rsidP="00BB6601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6C08E580" w14:textId="77777777" w:rsidR="002167DE" w:rsidRPr="00071D6F" w:rsidRDefault="002167DE" w:rsidP="00BB660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535066912" w:edGrp="everyone"/>
            <w:r w:rsidRPr="00071D6F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071D6F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535066912"/>
          </w:p>
        </w:tc>
      </w:tr>
    </w:tbl>
    <w:p w14:paraId="7A719CE1" w14:textId="77777777" w:rsidR="00057FE3" w:rsidRPr="00071D6F" w:rsidRDefault="00057FE3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739C4D89" w14:textId="77777777" w:rsidR="00D05156" w:rsidRPr="00071D6F" w:rsidRDefault="00CF136E" w:rsidP="00BB6601">
      <w:pPr>
        <w:tabs>
          <w:tab w:val="left" w:pos="2415"/>
        </w:tabs>
        <w:spacing w:before="120" w:after="120"/>
        <w:ind w:left="-119"/>
        <w:rPr>
          <w:rFonts w:ascii="Times New Roman" w:hAnsi="Times New Roman"/>
          <w:sz w:val="22"/>
          <w:szCs w:val="22"/>
        </w:rPr>
      </w:pPr>
      <w:r w:rsidRPr="00071D6F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071D6F">
        <w:rPr>
          <w:rFonts w:ascii="Times New Roman" w:hAnsi="Times New Roman"/>
          <w:b/>
          <w:bCs/>
          <w:sz w:val="22"/>
          <w:szCs w:val="22"/>
        </w:rPr>
        <w:t xml:space="preserve">świadczam, </w:t>
      </w:r>
      <w:r w:rsidR="00D05156" w:rsidRPr="00071D6F">
        <w:rPr>
          <w:rFonts w:ascii="Times New Roman" w:hAnsi="Times New Roman"/>
          <w:b/>
          <w:sz w:val="22"/>
          <w:szCs w:val="22"/>
        </w:rPr>
        <w:t>co</w:t>
      </w:r>
      <w:r w:rsidR="00D05156" w:rsidRPr="00071D6F">
        <w:rPr>
          <w:rFonts w:ascii="Times New Roman" w:hAnsi="Times New Roman"/>
          <w:b/>
          <w:bCs/>
          <w:sz w:val="22"/>
          <w:szCs w:val="22"/>
        </w:rPr>
        <w:t xml:space="preserve"> następuje</w:t>
      </w:r>
      <w:r w:rsidR="00D05156" w:rsidRPr="00071D6F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2"/>
        <w:tblW w:w="94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082"/>
        <w:gridCol w:w="18"/>
        <w:gridCol w:w="4664"/>
      </w:tblGrid>
      <w:tr w:rsidR="00C2106B" w:rsidRPr="00071D6F" w14:paraId="5133A24B" w14:textId="77777777" w:rsidTr="00BC0EB6">
        <w:trPr>
          <w:trHeight w:val="892"/>
        </w:trPr>
        <w:tc>
          <w:tcPr>
            <w:tcW w:w="709" w:type="dxa"/>
            <w:vAlign w:val="center"/>
          </w:tcPr>
          <w:p w14:paraId="4E576CE4" w14:textId="77777777" w:rsidR="008C290F" w:rsidRPr="00071D6F" w:rsidRDefault="008C290F" w:rsidP="00C917D7">
            <w:pPr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>Lp.</w:t>
            </w:r>
          </w:p>
        </w:tc>
        <w:tc>
          <w:tcPr>
            <w:tcW w:w="4100" w:type="dxa"/>
            <w:gridSpan w:val="2"/>
            <w:vAlign w:val="center"/>
          </w:tcPr>
          <w:p w14:paraId="0AF944DE" w14:textId="77777777" w:rsidR="008C290F" w:rsidRPr="00071D6F" w:rsidRDefault="008C290F" w:rsidP="00704FFE">
            <w:pPr>
              <w:suppressAutoHyphens w:val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4664" w:type="dxa"/>
            <w:vAlign w:val="center"/>
          </w:tcPr>
          <w:p w14:paraId="17D3AA8E" w14:textId="77777777" w:rsidR="008C290F" w:rsidRPr="00071D6F" w:rsidRDefault="008C290F" w:rsidP="00C917D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>Parametry oferowane przez Wykonawcę</w:t>
            </w:r>
          </w:p>
          <w:p w14:paraId="2E42BC04" w14:textId="77777777" w:rsidR="008C290F" w:rsidRPr="00071D6F" w:rsidRDefault="008C290F" w:rsidP="00C917D7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A17E3B" w:rsidRPr="00071D6F" w14:paraId="3AE62ACC" w14:textId="77777777" w:rsidTr="00BA1F07">
        <w:trPr>
          <w:trHeight w:val="928"/>
        </w:trPr>
        <w:tc>
          <w:tcPr>
            <w:tcW w:w="4809" w:type="dxa"/>
            <w:gridSpan w:val="3"/>
            <w:vAlign w:val="center"/>
          </w:tcPr>
          <w:p w14:paraId="44E603F8" w14:textId="77777777" w:rsidR="00A17E3B" w:rsidRPr="00071D6F" w:rsidRDefault="00C22845" w:rsidP="00BC0EB6">
            <w:pPr>
              <w:spacing w:before="120"/>
              <w:ind w:left="-108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168873471"/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Chromatograf cieczowy HPLC z </w:t>
            </w:r>
            <w:proofErr w:type="spellStart"/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autosamplerem</w:t>
            </w:r>
            <w:proofErr w:type="spellEnd"/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, detektorem diodowym i wyposażeniem.</w:t>
            </w:r>
          </w:p>
        </w:tc>
        <w:tc>
          <w:tcPr>
            <w:tcW w:w="4664" w:type="dxa"/>
            <w:vAlign w:val="center"/>
          </w:tcPr>
          <w:p w14:paraId="47330A13" w14:textId="77777777" w:rsidR="00A17E3B" w:rsidRPr="00071D6F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Ilość sztuk: </w:t>
            </w: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ab/>
              <w:t xml:space="preserve"> </w:t>
            </w:r>
            <w:permStart w:id="464467197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</w:t>
            </w:r>
            <w:permEnd w:id="464467197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</w:t>
            </w:r>
          </w:p>
          <w:p w14:paraId="0C165199" w14:textId="77777777" w:rsidR="00A17E3B" w:rsidRPr="00071D6F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Producent: </w:t>
            </w: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ab/>
              <w:t xml:space="preserve"> </w:t>
            </w:r>
            <w:permStart w:id="401292348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</w:t>
            </w:r>
            <w:permEnd w:id="401292348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</w:t>
            </w:r>
          </w:p>
          <w:p w14:paraId="4F451420" w14:textId="77777777" w:rsidR="00A17E3B" w:rsidRPr="00071D6F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>Typ:</w:t>
            </w: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ab/>
              <w:t xml:space="preserve"> </w:t>
            </w:r>
            <w:permStart w:id="712655440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</w:t>
            </w:r>
            <w:permEnd w:id="712655440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</w:t>
            </w:r>
          </w:p>
          <w:p w14:paraId="2821FCA6" w14:textId="77777777" w:rsidR="00A17E3B" w:rsidRPr="00071D6F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Model: </w:t>
            </w: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ab/>
              <w:t xml:space="preserve"> </w:t>
            </w:r>
            <w:permStart w:id="658390544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</w:t>
            </w:r>
            <w:permEnd w:id="658390544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</w:t>
            </w:r>
          </w:p>
        </w:tc>
      </w:tr>
      <w:bookmarkEnd w:id="1"/>
      <w:tr w:rsidR="00C2106B" w:rsidRPr="00071D6F" w14:paraId="6AA0F6D5" w14:textId="77777777" w:rsidTr="00BA1F07">
        <w:trPr>
          <w:trHeight w:val="648"/>
        </w:trPr>
        <w:tc>
          <w:tcPr>
            <w:tcW w:w="9473" w:type="dxa"/>
            <w:gridSpan w:val="4"/>
            <w:vAlign w:val="center"/>
          </w:tcPr>
          <w:p w14:paraId="2B049A52" w14:textId="77777777" w:rsidR="008C290F" w:rsidRPr="00071D6F" w:rsidRDefault="00EE3933" w:rsidP="00704FFE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/>
                <w:color w:val="000000"/>
                <w:sz w:val="22"/>
                <w:szCs w:val="22"/>
                <w:lang w:eastAsia="en-US"/>
              </w:rPr>
              <w:t xml:space="preserve">Chromatograf </w:t>
            </w:r>
            <w:r w:rsidRPr="00071D6F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 xml:space="preserve">cieczowy </w:t>
            </w:r>
            <w:proofErr w:type="gramStart"/>
            <w:r w:rsidRPr="00071D6F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HPLC</w:t>
            </w:r>
            <w:r w:rsidRPr="00071D6F">
              <w:rPr>
                <w:rFonts w:ascii="Times New Roman" w:hAnsi="Times New Roman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9703A4" w:rsidRPr="00071D6F">
              <w:rPr>
                <w:rFonts w:ascii="Times New Roman" w:hAnsi="Times New Roman"/>
                <w:b/>
                <w:color w:val="000000"/>
                <w:sz w:val="22"/>
                <w:szCs w:val="22"/>
                <w:lang w:eastAsia="en-US"/>
              </w:rPr>
              <w:t>:</w:t>
            </w:r>
            <w:proofErr w:type="gramEnd"/>
            <w:r w:rsidR="001E1E3E"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br/>
            </w:r>
            <w:r w:rsidR="001E1E3E" w:rsidRPr="00071D6F">
              <w:rPr>
                <w:rFonts w:asciiTheme="majorBidi" w:hAnsiTheme="majorBidi" w:cstheme="majorBidi"/>
                <w:bCs/>
                <w:sz w:val="22"/>
                <w:szCs w:val="22"/>
              </w:rPr>
              <w:t>(parametry nie gorsze niż minimalne parametry wymagane przez Zamawiającego):</w:t>
            </w:r>
          </w:p>
        </w:tc>
      </w:tr>
      <w:tr w:rsidR="00BB6601" w:rsidRPr="00071D6F" w14:paraId="75F0F97B" w14:textId="77777777" w:rsidTr="00BC0EB6">
        <w:trPr>
          <w:trHeight w:val="515"/>
        </w:trPr>
        <w:tc>
          <w:tcPr>
            <w:tcW w:w="709" w:type="dxa"/>
          </w:tcPr>
          <w:p w14:paraId="3C2A2850" w14:textId="77777777" w:rsidR="00BB6601" w:rsidRPr="00071D6F" w:rsidRDefault="00BB6601" w:rsidP="00BC0EB6">
            <w:pPr>
              <w:pStyle w:val="Akapitzlist"/>
              <w:numPr>
                <w:ilvl w:val="0"/>
                <w:numId w:val="25"/>
              </w:numPr>
              <w:tabs>
                <w:tab w:val="left" w:pos="851"/>
              </w:tabs>
              <w:suppressAutoHyphens w:val="0"/>
              <w:spacing w:line="276" w:lineRule="auto"/>
              <w:jc w:val="both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082" w:type="dxa"/>
          </w:tcPr>
          <w:p w14:paraId="38596439" w14:textId="77777777" w:rsidR="00BB6601" w:rsidRPr="00071D6F" w:rsidRDefault="00EE3933" w:rsidP="00704FFE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Modułowy, analityczny system wysokosprawnej chromatografii cieczowej (HPLC)</w:t>
            </w:r>
          </w:p>
        </w:tc>
        <w:tc>
          <w:tcPr>
            <w:tcW w:w="4682" w:type="dxa"/>
            <w:gridSpan w:val="2"/>
          </w:tcPr>
          <w:p w14:paraId="5866AC68" w14:textId="77777777" w:rsidR="00BB6601" w:rsidRPr="00071D6F" w:rsidRDefault="00BB6601" w:rsidP="00704FFE">
            <w:pPr>
              <w:suppressAutoHyphens w:val="0"/>
              <w:rPr>
                <w:rFonts w:asciiTheme="majorBidi" w:hAnsiTheme="majorBidi" w:cstheme="majorBidi"/>
                <w:sz w:val="22"/>
                <w:szCs w:val="22"/>
              </w:rPr>
            </w:pPr>
            <w:permStart w:id="1395206428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395206428"/>
          </w:p>
        </w:tc>
      </w:tr>
      <w:tr w:rsidR="00EE3933" w:rsidRPr="00071D6F" w14:paraId="3CB3B1A9" w14:textId="77777777" w:rsidTr="00BC0EB6">
        <w:trPr>
          <w:trHeight w:val="607"/>
        </w:trPr>
        <w:tc>
          <w:tcPr>
            <w:tcW w:w="709" w:type="dxa"/>
          </w:tcPr>
          <w:p w14:paraId="389FCC82" w14:textId="77777777" w:rsidR="00EE3933" w:rsidRPr="00071D6F" w:rsidRDefault="00EE3933" w:rsidP="00BC0EB6">
            <w:pPr>
              <w:pStyle w:val="Akapitzlist"/>
              <w:numPr>
                <w:ilvl w:val="0"/>
                <w:numId w:val="25"/>
              </w:numPr>
              <w:tabs>
                <w:tab w:val="left" w:pos="851"/>
              </w:tabs>
              <w:suppressAutoHyphens w:val="0"/>
              <w:spacing w:line="276" w:lineRule="auto"/>
              <w:jc w:val="both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  <w:vAlign w:val="center"/>
          </w:tcPr>
          <w:p w14:paraId="6575758F" w14:textId="77777777" w:rsidR="00EE3933" w:rsidRPr="00071D6F" w:rsidRDefault="00EE3933" w:rsidP="00EE393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 xml:space="preserve">Wszystkie moduły systemu muszą komunikować się poprzez wspólną sieć LAN (wymagany </w:t>
            </w:r>
            <w:proofErr w:type="spellStart"/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switch</w:t>
            </w:r>
            <w:proofErr w:type="spellEnd"/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 xml:space="preserve"> gigabitowy).</w:t>
            </w:r>
          </w:p>
        </w:tc>
        <w:tc>
          <w:tcPr>
            <w:tcW w:w="4664" w:type="dxa"/>
          </w:tcPr>
          <w:p w14:paraId="662BE316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permStart w:id="79043792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79043792"/>
          </w:p>
        </w:tc>
      </w:tr>
      <w:tr w:rsidR="00EE3933" w:rsidRPr="00071D6F" w14:paraId="22DAEC2D" w14:textId="77777777" w:rsidTr="00BC0EB6">
        <w:trPr>
          <w:trHeight w:val="475"/>
        </w:trPr>
        <w:tc>
          <w:tcPr>
            <w:tcW w:w="709" w:type="dxa"/>
          </w:tcPr>
          <w:p w14:paraId="54B38519" w14:textId="77777777" w:rsidR="00EE3933" w:rsidRPr="00071D6F" w:rsidRDefault="00EE3933" w:rsidP="00BC0EB6">
            <w:pPr>
              <w:pStyle w:val="Akapitzlist"/>
              <w:numPr>
                <w:ilvl w:val="0"/>
                <w:numId w:val="25"/>
              </w:numPr>
              <w:tabs>
                <w:tab w:val="left" w:pos="851"/>
              </w:tabs>
              <w:suppressAutoHyphens w:val="0"/>
              <w:spacing w:line="276" w:lineRule="auto"/>
              <w:jc w:val="both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0605EEB8" w14:textId="77777777" w:rsidR="00EE3933" w:rsidRPr="00071D6F" w:rsidRDefault="00EE3933" w:rsidP="00EE3933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Szerokość poszczególnych modułów nie może przekraczać 38 cm</w:t>
            </w:r>
          </w:p>
        </w:tc>
        <w:tc>
          <w:tcPr>
            <w:tcW w:w="4664" w:type="dxa"/>
          </w:tcPr>
          <w:p w14:paraId="2CA3CC22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permStart w:id="406675856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406675856"/>
          </w:p>
        </w:tc>
      </w:tr>
      <w:tr w:rsidR="00EE3933" w:rsidRPr="00071D6F" w14:paraId="4C978E80" w14:textId="77777777" w:rsidTr="00BA1F07">
        <w:trPr>
          <w:trHeight w:val="693"/>
        </w:trPr>
        <w:tc>
          <w:tcPr>
            <w:tcW w:w="9473" w:type="dxa"/>
            <w:gridSpan w:val="4"/>
            <w:vAlign w:val="center"/>
          </w:tcPr>
          <w:p w14:paraId="43A33A30" w14:textId="77777777" w:rsidR="00EE3933" w:rsidRPr="00071D6F" w:rsidRDefault="00EE3933" w:rsidP="00EE3933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Pompa </w:t>
            </w:r>
            <w:r w:rsidRPr="00071D6F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gradientowa</w:t>
            </w:r>
            <w:r w:rsidRPr="00071D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en-US"/>
              </w:rPr>
              <w:t>:</w:t>
            </w:r>
          </w:p>
          <w:p w14:paraId="67FC13FC" w14:textId="77777777" w:rsidR="00EE3933" w:rsidRPr="00071D6F" w:rsidRDefault="00EE3933" w:rsidP="00EE3933">
            <w:p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Cs/>
                <w:sz w:val="22"/>
                <w:szCs w:val="22"/>
              </w:rPr>
              <w:t>(parametry nie gorsze niż minimalne parametry wymagane przez Zamawiającego):</w:t>
            </w:r>
          </w:p>
        </w:tc>
      </w:tr>
      <w:tr w:rsidR="00EE3933" w:rsidRPr="00071D6F" w14:paraId="22FCCB57" w14:textId="77777777" w:rsidTr="00BC0EB6">
        <w:trPr>
          <w:trHeight w:val="419"/>
        </w:trPr>
        <w:tc>
          <w:tcPr>
            <w:tcW w:w="709" w:type="dxa"/>
          </w:tcPr>
          <w:p w14:paraId="6D42AA2D" w14:textId="77777777" w:rsidR="00EE3933" w:rsidRPr="00071D6F" w:rsidRDefault="00EE3933" w:rsidP="00BC0EB6">
            <w:pPr>
              <w:pStyle w:val="Akapitzlist"/>
              <w:numPr>
                <w:ilvl w:val="0"/>
                <w:numId w:val="2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31876CD8" w14:textId="77777777" w:rsidR="00EE3933" w:rsidRPr="00071D6F" w:rsidRDefault="00EE3933" w:rsidP="00EE3933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Analityczna, binarna pompa wysokociśnieniowa z dwiema niezależnymi jednostkami tłoczącymi.</w:t>
            </w:r>
          </w:p>
        </w:tc>
        <w:tc>
          <w:tcPr>
            <w:tcW w:w="4664" w:type="dxa"/>
          </w:tcPr>
          <w:p w14:paraId="336774E9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1956791106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956791106"/>
          </w:p>
        </w:tc>
      </w:tr>
      <w:tr w:rsidR="00EE3933" w:rsidRPr="00071D6F" w14:paraId="4D70BD64" w14:textId="77777777" w:rsidTr="00BC0EB6">
        <w:trPr>
          <w:trHeight w:val="419"/>
        </w:trPr>
        <w:tc>
          <w:tcPr>
            <w:tcW w:w="709" w:type="dxa"/>
          </w:tcPr>
          <w:p w14:paraId="57118107" w14:textId="77777777" w:rsidR="00EE3933" w:rsidRPr="00071D6F" w:rsidRDefault="00EE3933" w:rsidP="00BC0EB6">
            <w:pPr>
              <w:pStyle w:val="Akapitzlist"/>
              <w:numPr>
                <w:ilvl w:val="0"/>
                <w:numId w:val="2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558FBAC4" w14:textId="77777777" w:rsidR="00EE3933" w:rsidRPr="00071D6F" w:rsidRDefault="00EE3933" w:rsidP="00EE3933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Zakres przepływu: 0,001 do 10 ml/min z krokiem co 0,001 ml/min.</w:t>
            </w:r>
          </w:p>
        </w:tc>
        <w:tc>
          <w:tcPr>
            <w:tcW w:w="4664" w:type="dxa"/>
          </w:tcPr>
          <w:p w14:paraId="05FCC726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1829254696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829254696"/>
          </w:p>
        </w:tc>
      </w:tr>
      <w:tr w:rsidR="00EE3933" w:rsidRPr="00071D6F" w14:paraId="25346B0E" w14:textId="77777777" w:rsidTr="00BC0EB6">
        <w:trPr>
          <w:trHeight w:val="419"/>
        </w:trPr>
        <w:tc>
          <w:tcPr>
            <w:tcW w:w="709" w:type="dxa"/>
          </w:tcPr>
          <w:p w14:paraId="791E9531" w14:textId="77777777" w:rsidR="00EE3933" w:rsidRPr="00071D6F" w:rsidRDefault="00EE3933" w:rsidP="00BC0EB6">
            <w:pPr>
              <w:pStyle w:val="Akapitzlist"/>
              <w:numPr>
                <w:ilvl w:val="0"/>
                <w:numId w:val="2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254E8046" w14:textId="77777777" w:rsidR="00EE3933" w:rsidRPr="00071D6F" w:rsidRDefault="00EE3933" w:rsidP="00EE3933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Maksymalne ciśnienie pracy: co najmniej 800 bar.</w:t>
            </w:r>
          </w:p>
        </w:tc>
        <w:tc>
          <w:tcPr>
            <w:tcW w:w="4664" w:type="dxa"/>
          </w:tcPr>
          <w:p w14:paraId="4F9BC07D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197334644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97334644"/>
          </w:p>
        </w:tc>
      </w:tr>
      <w:tr w:rsidR="00EE3933" w:rsidRPr="00071D6F" w14:paraId="5F2F7853" w14:textId="77777777" w:rsidTr="00BC0EB6">
        <w:trPr>
          <w:trHeight w:val="419"/>
        </w:trPr>
        <w:tc>
          <w:tcPr>
            <w:tcW w:w="709" w:type="dxa"/>
          </w:tcPr>
          <w:p w14:paraId="66FBC449" w14:textId="77777777" w:rsidR="00EE3933" w:rsidRPr="00071D6F" w:rsidRDefault="00EE3933" w:rsidP="00BC0EB6">
            <w:pPr>
              <w:pStyle w:val="Akapitzlist"/>
              <w:numPr>
                <w:ilvl w:val="0"/>
                <w:numId w:val="2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63A61A4E" w14:textId="77777777" w:rsidR="00EE3933" w:rsidRPr="00071D6F" w:rsidRDefault="00EE3933" w:rsidP="00EE3933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Zintegrowany system aktywnego płukania tylnej części tłoka w celu przedłużenia trwałości uszczelnień.</w:t>
            </w:r>
          </w:p>
        </w:tc>
        <w:tc>
          <w:tcPr>
            <w:tcW w:w="4664" w:type="dxa"/>
          </w:tcPr>
          <w:p w14:paraId="764C10DA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906523103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906523103"/>
          </w:p>
        </w:tc>
      </w:tr>
      <w:tr w:rsidR="00EE3933" w:rsidRPr="00071D6F" w14:paraId="17543940" w14:textId="77777777" w:rsidTr="00BC0EB6">
        <w:trPr>
          <w:trHeight w:val="419"/>
        </w:trPr>
        <w:tc>
          <w:tcPr>
            <w:tcW w:w="709" w:type="dxa"/>
          </w:tcPr>
          <w:p w14:paraId="3B27EF2E" w14:textId="77777777" w:rsidR="00EE3933" w:rsidRPr="00071D6F" w:rsidRDefault="00EE3933" w:rsidP="00BC0EB6">
            <w:pPr>
              <w:pStyle w:val="Akapitzlist"/>
              <w:numPr>
                <w:ilvl w:val="0"/>
                <w:numId w:val="2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060F8830" w14:textId="77777777" w:rsidR="00EE3933" w:rsidRPr="00071D6F" w:rsidRDefault="00EE3933" w:rsidP="00EE393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Wbudowany, dwukanałowy odgazowywacz próżniowy</w:t>
            </w:r>
          </w:p>
        </w:tc>
        <w:tc>
          <w:tcPr>
            <w:tcW w:w="4664" w:type="dxa"/>
          </w:tcPr>
          <w:p w14:paraId="1CE85010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1655272468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655272468"/>
          </w:p>
        </w:tc>
      </w:tr>
      <w:tr w:rsidR="00EE3933" w:rsidRPr="00071D6F" w14:paraId="4AB9FBB5" w14:textId="77777777" w:rsidTr="00BC0EB6">
        <w:trPr>
          <w:trHeight w:val="419"/>
        </w:trPr>
        <w:tc>
          <w:tcPr>
            <w:tcW w:w="709" w:type="dxa"/>
          </w:tcPr>
          <w:p w14:paraId="15251203" w14:textId="77777777" w:rsidR="00EE3933" w:rsidRPr="00071D6F" w:rsidRDefault="00EE3933" w:rsidP="00BC0EB6">
            <w:pPr>
              <w:pStyle w:val="Akapitzlist"/>
              <w:numPr>
                <w:ilvl w:val="0"/>
                <w:numId w:val="2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4A30B4B0" w14:textId="77777777" w:rsidR="00EE3933" w:rsidRPr="00071D6F" w:rsidRDefault="00EE3933" w:rsidP="00EE393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Wbudowany mieszalnik faz ruchomych o objętości maksymalnie 400 µl</w:t>
            </w:r>
          </w:p>
        </w:tc>
        <w:tc>
          <w:tcPr>
            <w:tcW w:w="4664" w:type="dxa"/>
          </w:tcPr>
          <w:p w14:paraId="4990953C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966211451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966211451"/>
          </w:p>
        </w:tc>
      </w:tr>
      <w:tr w:rsidR="00EE3933" w:rsidRPr="00071D6F" w14:paraId="32D45EE7" w14:textId="77777777" w:rsidTr="00BC0EB6">
        <w:trPr>
          <w:trHeight w:val="419"/>
        </w:trPr>
        <w:tc>
          <w:tcPr>
            <w:tcW w:w="709" w:type="dxa"/>
          </w:tcPr>
          <w:p w14:paraId="5BFA3195" w14:textId="77777777" w:rsidR="00EE3933" w:rsidRPr="00071D6F" w:rsidRDefault="00EE3933" w:rsidP="00BC0EB6">
            <w:pPr>
              <w:pStyle w:val="Akapitzlist"/>
              <w:numPr>
                <w:ilvl w:val="0"/>
                <w:numId w:val="2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284D1160" w14:textId="77777777" w:rsidR="00EE3933" w:rsidRPr="00071D6F" w:rsidRDefault="00EE3933" w:rsidP="00EE393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Automatyczny monitoring ciśnienia (</w:t>
            </w:r>
            <w:proofErr w:type="spellStart"/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Pmin</w:t>
            </w:r>
            <w:proofErr w:type="spellEnd"/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/</w:t>
            </w:r>
            <w:proofErr w:type="spellStart"/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Pmax</w:t>
            </w:r>
            <w:proofErr w:type="spellEnd"/>
            <w:r w:rsidRPr="00071D6F">
              <w:rPr>
                <w:rFonts w:ascii="Times New Roman" w:hAnsi="Times New Roman"/>
                <w:color w:val="111111"/>
                <w:sz w:val="22"/>
                <w:szCs w:val="22"/>
              </w:rPr>
              <w:t>) oraz system zarządzania wyciekami</w:t>
            </w:r>
          </w:p>
        </w:tc>
        <w:tc>
          <w:tcPr>
            <w:tcW w:w="4664" w:type="dxa"/>
          </w:tcPr>
          <w:p w14:paraId="2FA04719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521955851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521955851"/>
          </w:p>
        </w:tc>
      </w:tr>
      <w:tr w:rsidR="00EE3933" w:rsidRPr="00071D6F" w14:paraId="50EE91A0" w14:textId="77777777" w:rsidTr="00BA1F07">
        <w:trPr>
          <w:trHeight w:val="687"/>
        </w:trPr>
        <w:tc>
          <w:tcPr>
            <w:tcW w:w="9473" w:type="dxa"/>
            <w:gridSpan w:val="4"/>
            <w:vAlign w:val="center"/>
          </w:tcPr>
          <w:p w14:paraId="18498F13" w14:textId="77777777" w:rsidR="00EE3933" w:rsidRPr="00071D6F" w:rsidRDefault="00EE3933" w:rsidP="00EE3933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roofErr w:type="spellStart"/>
            <w:r w:rsidRPr="00071D6F">
              <w:rPr>
                <w:rFonts w:ascii="Times New Roman" w:hAnsi="Times New Roman"/>
                <w:b/>
                <w:color w:val="000000"/>
                <w:sz w:val="22"/>
                <w:szCs w:val="22"/>
                <w:lang w:eastAsia="en-US"/>
              </w:rPr>
              <w:t>Auto</w:t>
            </w:r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sampler</w:t>
            </w:r>
            <w:proofErr w:type="spellEnd"/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– Automatyczny podajnik próbek</w:t>
            </w:r>
            <w:r w:rsidRPr="00071D6F">
              <w:rPr>
                <w:rFonts w:ascii="Times New Roman" w:hAnsi="Times New Roman"/>
                <w:b/>
                <w:color w:val="000000"/>
                <w:sz w:val="22"/>
                <w:szCs w:val="22"/>
                <w:lang w:eastAsia="en-US"/>
              </w:rPr>
              <w:t>:</w:t>
            </w:r>
          </w:p>
          <w:p w14:paraId="5902867F" w14:textId="77777777" w:rsidR="00EE3933" w:rsidRPr="00071D6F" w:rsidRDefault="00EE3933" w:rsidP="00EE3933">
            <w:p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Cs/>
                <w:sz w:val="22"/>
                <w:szCs w:val="22"/>
              </w:rPr>
              <w:t>(parametry nie gorsze niż minimalne parametry wymagane przez Zamawiającego):</w:t>
            </w:r>
          </w:p>
        </w:tc>
      </w:tr>
      <w:tr w:rsidR="00EE3933" w:rsidRPr="00071D6F" w14:paraId="2D1AD1CA" w14:textId="77777777" w:rsidTr="00BC0EB6">
        <w:trPr>
          <w:trHeight w:val="253"/>
        </w:trPr>
        <w:tc>
          <w:tcPr>
            <w:tcW w:w="709" w:type="dxa"/>
          </w:tcPr>
          <w:p w14:paraId="6B5578A5" w14:textId="77777777" w:rsidR="00EE3933" w:rsidRPr="00071D6F" w:rsidRDefault="00EE3933" w:rsidP="00BC0EB6">
            <w:pPr>
              <w:pStyle w:val="Akapitzlist"/>
              <w:numPr>
                <w:ilvl w:val="0"/>
                <w:numId w:val="2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490243C2" w14:textId="77777777" w:rsidR="00EE3933" w:rsidRPr="00071D6F" w:rsidRDefault="00EE3933" w:rsidP="00EE393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Odporność ciśnieniowej co najmniej 800 bar.</w:t>
            </w:r>
          </w:p>
        </w:tc>
        <w:tc>
          <w:tcPr>
            <w:tcW w:w="4664" w:type="dxa"/>
          </w:tcPr>
          <w:p w14:paraId="76EE4004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736962606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736962606"/>
          </w:p>
        </w:tc>
      </w:tr>
      <w:tr w:rsidR="00EE3933" w:rsidRPr="00071D6F" w14:paraId="5878A341" w14:textId="77777777" w:rsidTr="00BC0EB6">
        <w:trPr>
          <w:trHeight w:val="253"/>
        </w:trPr>
        <w:tc>
          <w:tcPr>
            <w:tcW w:w="709" w:type="dxa"/>
          </w:tcPr>
          <w:p w14:paraId="78EF016E" w14:textId="77777777" w:rsidR="00EE3933" w:rsidRPr="00071D6F" w:rsidRDefault="00EE3933" w:rsidP="00BC0EB6">
            <w:pPr>
              <w:pStyle w:val="Akapitzlist"/>
              <w:numPr>
                <w:ilvl w:val="0"/>
                <w:numId w:val="2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0416CB01" w14:textId="77777777" w:rsidR="00EE3933" w:rsidRPr="00071D6F" w:rsidRDefault="00EE3933" w:rsidP="00EE3933">
            <w:pPr>
              <w:suppressAutoHyphens w:val="0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 xml:space="preserve">Obsługa trybów iniekcji: Full </w:t>
            </w:r>
            <w:proofErr w:type="spellStart"/>
            <w:r w:rsidRPr="00071D6F">
              <w:rPr>
                <w:rFonts w:ascii="Times New Roman" w:hAnsi="Times New Roman"/>
                <w:sz w:val="22"/>
                <w:szCs w:val="22"/>
              </w:rPr>
              <w:t>Loop</w:t>
            </w:r>
            <w:proofErr w:type="spellEnd"/>
            <w:r w:rsidRPr="00071D6F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071D6F">
              <w:rPr>
                <w:rFonts w:ascii="Times New Roman" w:hAnsi="Times New Roman"/>
                <w:sz w:val="22"/>
                <w:szCs w:val="22"/>
              </w:rPr>
              <w:t>Partial</w:t>
            </w:r>
            <w:proofErr w:type="spellEnd"/>
            <w:r w:rsidRPr="00071D6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71D6F">
              <w:rPr>
                <w:rFonts w:ascii="Times New Roman" w:hAnsi="Times New Roman"/>
                <w:sz w:val="22"/>
                <w:szCs w:val="22"/>
              </w:rPr>
              <w:t>Loop</w:t>
            </w:r>
            <w:proofErr w:type="spellEnd"/>
            <w:r w:rsidRPr="00071D6F">
              <w:rPr>
                <w:rFonts w:ascii="Times New Roman" w:hAnsi="Times New Roman"/>
                <w:sz w:val="22"/>
                <w:szCs w:val="22"/>
              </w:rPr>
              <w:t xml:space="preserve"> oraz </w:t>
            </w:r>
            <w:proofErr w:type="spellStart"/>
            <w:r w:rsidRPr="00071D6F">
              <w:rPr>
                <w:rFonts w:ascii="Times New Roman" w:hAnsi="Times New Roman"/>
                <w:sz w:val="22"/>
                <w:szCs w:val="22"/>
              </w:rPr>
              <w:t>Microliter</w:t>
            </w:r>
            <w:proofErr w:type="spellEnd"/>
            <w:r w:rsidRPr="00071D6F">
              <w:rPr>
                <w:rFonts w:ascii="Times New Roman" w:hAnsi="Times New Roman"/>
                <w:sz w:val="22"/>
                <w:szCs w:val="22"/>
              </w:rPr>
              <w:t xml:space="preserve"> Pick-up.</w:t>
            </w:r>
          </w:p>
        </w:tc>
        <w:tc>
          <w:tcPr>
            <w:tcW w:w="4664" w:type="dxa"/>
          </w:tcPr>
          <w:p w14:paraId="7976AA85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887914988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887914988"/>
          </w:p>
        </w:tc>
      </w:tr>
      <w:tr w:rsidR="00EE3933" w:rsidRPr="00071D6F" w14:paraId="2665A673" w14:textId="77777777" w:rsidTr="00BC0EB6">
        <w:trPr>
          <w:trHeight w:val="253"/>
        </w:trPr>
        <w:tc>
          <w:tcPr>
            <w:tcW w:w="709" w:type="dxa"/>
          </w:tcPr>
          <w:p w14:paraId="271BE708" w14:textId="77777777" w:rsidR="00EE3933" w:rsidRPr="00071D6F" w:rsidRDefault="00EE3933" w:rsidP="00BC0EB6">
            <w:pPr>
              <w:pStyle w:val="Akapitzlist"/>
              <w:numPr>
                <w:ilvl w:val="0"/>
                <w:numId w:val="2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747ADF64" w14:textId="77777777" w:rsidR="00EE3933" w:rsidRPr="00071D6F" w:rsidRDefault="00EE3933" w:rsidP="00EE3933">
            <w:pPr>
              <w:suppressAutoHyphens w:val="0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Objętość iniekcji: regulowana w zakresie od 0,1 µl do 10 ml.</w:t>
            </w:r>
          </w:p>
        </w:tc>
        <w:tc>
          <w:tcPr>
            <w:tcW w:w="4664" w:type="dxa"/>
          </w:tcPr>
          <w:p w14:paraId="28D8F617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21786069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21786069"/>
          </w:p>
        </w:tc>
      </w:tr>
      <w:tr w:rsidR="00EE3933" w:rsidRPr="00071D6F" w14:paraId="24A44F38" w14:textId="77777777" w:rsidTr="00BC0EB6">
        <w:trPr>
          <w:trHeight w:val="253"/>
        </w:trPr>
        <w:tc>
          <w:tcPr>
            <w:tcW w:w="709" w:type="dxa"/>
          </w:tcPr>
          <w:p w14:paraId="24AF584E" w14:textId="77777777" w:rsidR="00EE3933" w:rsidRPr="00071D6F" w:rsidRDefault="00EE3933" w:rsidP="00BC0EB6">
            <w:pPr>
              <w:pStyle w:val="Akapitzlist"/>
              <w:numPr>
                <w:ilvl w:val="0"/>
                <w:numId w:val="2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75DB6998" w14:textId="77777777" w:rsidR="00EE3933" w:rsidRPr="00071D6F" w:rsidRDefault="00EE3933" w:rsidP="00EE3933">
            <w:pPr>
              <w:suppressAutoHyphens w:val="0"/>
              <w:spacing w:after="24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Pojemność: co najmniej 108 standardowych fiolek (2 ml).</w:t>
            </w:r>
          </w:p>
        </w:tc>
        <w:tc>
          <w:tcPr>
            <w:tcW w:w="4664" w:type="dxa"/>
          </w:tcPr>
          <w:p w14:paraId="7D6EF46F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348336278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348336278"/>
          </w:p>
        </w:tc>
      </w:tr>
      <w:tr w:rsidR="00EE3933" w:rsidRPr="00071D6F" w14:paraId="63601AEB" w14:textId="77777777" w:rsidTr="00BC0EB6">
        <w:trPr>
          <w:trHeight w:val="253"/>
        </w:trPr>
        <w:tc>
          <w:tcPr>
            <w:tcW w:w="709" w:type="dxa"/>
          </w:tcPr>
          <w:p w14:paraId="4E7FEBCA" w14:textId="77777777" w:rsidR="00EE3933" w:rsidRPr="00071D6F" w:rsidRDefault="00EE3933" w:rsidP="00BC0EB6">
            <w:pPr>
              <w:pStyle w:val="Akapitzlist"/>
              <w:numPr>
                <w:ilvl w:val="0"/>
                <w:numId w:val="2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1C85730F" w14:textId="77777777" w:rsidR="00EE3933" w:rsidRPr="00071D6F" w:rsidRDefault="00EE3933" w:rsidP="00EE3933">
            <w:pPr>
              <w:suppressAutoHyphens w:val="0"/>
              <w:spacing w:after="24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 xml:space="preserve">Precyzja iniekcji: ≤ 0,3% RSD (dla trybu Full </w:t>
            </w:r>
            <w:proofErr w:type="spellStart"/>
            <w:r w:rsidRPr="00071D6F">
              <w:rPr>
                <w:rFonts w:ascii="Times New Roman" w:hAnsi="Times New Roman"/>
                <w:sz w:val="22"/>
                <w:szCs w:val="22"/>
              </w:rPr>
              <w:t>Loop</w:t>
            </w:r>
            <w:proofErr w:type="spellEnd"/>
            <w:r w:rsidRPr="00071D6F">
              <w:rPr>
                <w:rFonts w:ascii="Times New Roman" w:hAnsi="Times New Roman"/>
                <w:sz w:val="22"/>
                <w:szCs w:val="22"/>
              </w:rPr>
              <w:t>).</w:t>
            </w:r>
          </w:p>
        </w:tc>
        <w:tc>
          <w:tcPr>
            <w:tcW w:w="4664" w:type="dxa"/>
          </w:tcPr>
          <w:p w14:paraId="469BD5A6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951472737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951472737"/>
          </w:p>
        </w:tc>
      </w:tr>
      <w:tr w:rsidR="00EE3933" w:rsidRPr="00071D6F" w14:paraId="47F9949D" w14:textId="77777777" w:rsidTr="00BC0EB6">
        <w:trPr>
          <w:trHeight w:val="253"/>
        </w:trPr>
        <w:tc>
          <w:tcPr>
            <w:tcW w:w="709" w:type="dxa"/>
          </w:tcPr>
          <w:p w14:paraId="78F58C80" w14:textId="77777777" w:rsidR="00EE3933" w:rsidRPr="00071D6F" w:rsidRDefault="00EE3933" w:rsidP="00BC0EB6">
            <w:pPr>
              <w:pStyle w:val="Akapitzlist"/>
              <w:numPr>
                <w:ilvl w:val="0"/>
                <w:numId w:val="2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7F1BF040" w14:textId="77777777" w:rsidR="00EE3933" w:rsidRPr="00071D6F" w:rsidRDefault="00EE3933" w:rsidP="00EE3933">
            <w:pPr>
              <w:suppressAutoHyphens w:val="0"/>
              <w:spacing w:after="24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Przenoszenie próbek (</w:t>
            </w:r>
            <w:proofErr w:type="spellStart"/>
            <w:r w:rsidRPr="00071D6F">
              <w:rPr>
                <w:rFonts w:ascii="Times New Roman" w:hAnsi="Times New Roman"/>
                <w:sz w:val="22"/>
                <w:szCs w:val="22"/>
              </w:rPr>
              <w:t>carry-over</w:t>
            </w:r>
            <w:proofErr w:type="spellEnd"/>
            <w:r w:rsidRPr="00071D6F">
              <w:rPr>
                <w:rFonts w:ascii="Times New Roman" w:hAnsi="Times New Roman"/>
                <w:sz w:val="22"/>
                <w:szCs w:val="22"/>
              </w:rPr>
              <w:t>): &lt; 0,0015%.</w:t>
            </w:r>
          </w:p>
        </w:tc>
        <w:tc>
          <w:tcPr>
            <w:tcW w:w="4664" w:type="dxa"/>
          </w:tcPr>
          <w:p w14:paraId="6DDCBADD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488966858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488966858"/>
          </w:p>
        </w:tc>
      </w:tr>
      <w:tr w:rsidR="00EE3933" w:rsidRPr="00071D6F" w14:paraId="40E30AAF" w14:textId="77777777" w:rsidTr="00BC0EB6">
        <w:trPr>
          <w:trHeight w:val="253"/>
        </w:trPr>
        <w:tc>
          <w:tcPr>
            <w:tcW w:w="709" w:type="dxa"/>
          </w:tcPr>
          <w:p w14:paraId="4CC72D44" w14:textId="77777777" w:rsidR="00EE3933" w:rsidRPr="00071D6F" w:rsidRDefault="00EE3933" w:rsidP="00BC0EB6">
            <w:pPr>
              <w:pStyle w:val="Akapitzlist"/>
              <w:numPr>
                <w:ilvl w:val="0"/>
                <w:numId w:val="2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10206891" w14:textId="77777777" w:rsidR="00EE3933" w:rsidRPr="00071D6F" w:rsidRDefault="00EE3933" w:rsidP="00EE3933">
            <w:pPr>
              <w:suppressAutoHyphens w:val="0"/>
              <w:spacing w:after="24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Zintegrowany system dekompresji pętli dozującej</w:t>
            </w:r>
          </w:p>
        </w:tc>
        <w:tc>
          <w:tcPr>
            <w:tcW w:w="4664" w:type="dxa"/>
          </w:tcPr>
          <w:p w14:paraId="46583481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315201122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315201122"/>
          </w:p>
        </w:tc>
      </w:tr>
      <w:tr w:rsidR="00EE3933" w:rsidRPr="00071D6F" w14:paraId="7AAFB36B" w14:textId="77777777" w:rsidTr="00BA1F07">
        <w:trPr>
          <w:trHeight w:val="737"/>
        </w:trPr>
        <w:tc>
          <w:tcPr>
            <w:tcW w:w="9473" w:type="dxa"/>
            <w:gridSpan w:val="4"/>
            <w:vAlign w:val="center"/>
          </w:tcPr>
          <w:p w14:paraId="611DC2E6" w14:textId="77777777" w:rsidR="00EE3933" w:rsidRPr="00071D6F" w:rsidRDefault="007F2E56" w:rsidP="00EE3933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eastAsia="en-US"/>
              </w:rPr>
              <w:t>T</w:t>
            </w:r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ermostat kolumnowy</w:t>
            </w:r>
            <w:r w:rsidR="00EE3933"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>:</w:t>
            </w:r>
          </w:p>
          <w:p w14:paraId="4DCADDE7" w14:textId="77777777" w:rsidR="00EE3933" w:rsidRPr="00071D6F" w:rsidRDefault="00EE3933" w:rsidP="00EE3933">
            <w:p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Cs/>
                <w:sz w:val="22"/>
                <w:szCs w:val="22"/>
              </w:rPr>
              <w:t>(parametry nie gorsze niż minimalne parametry wymagane przez Zamawiającego):</w:t>
            </w:r>
          </w:p>
        </w:tc>
      </w:tr>
      <w:tr w:rsidR="00EE3933" w:rsidRPr="00071D6F" w14:paraId="0DC8FB67" w14:textId="77777777" w:rsidTr="00BC0EB6">
        <w:trPr>
          <w:trHeight w:val="419"/>
        </w:trPr>
        <w:tc>
          <w:tcPr>
            <w:tcW w:w="709" w:type="dxa"/>
          </w:tcPr>
          <w:p w14:paraId="4182FB2B" w14:textId="77777777" w:rsidR="00EE3933" w:rsidRPr="00071D6F" w:rsidRDefault="00EE3933" w:rsidP="00BC0EB6">
            <w:pPr>
              <w:pStyle w:val="Akapitzlist"/>
              <w:numPr>
                <w:ilvl w:val="0"/>
                <w:numId w:val="2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58EA7EA8" w14:textId="77777777" w:rsidR="00EE3933" w:rsidRPr="00071D6F" w:rsidRDefault="007F2E56" w:rsidP="00EE3933">
            <w:pPr>
              <w:suppressAutoHyphens w:val="0"/>
              <w:jc w:val="both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 xml:space="preserve">System grzania/chłodzenia oparty na ogniwach </w:t>
            </w:r>
            <w:proofErr w:type="spellStart"/>
            <w:r w:rsidRPr="00071D6F">
              <w:rPr>
                <w:rFonts w:ascii="Times New Roman" w:hAnsi="Times New Roman"/>
                <w:sz w:val="22"/>
                <w:szCs w:val="22"/>
              </w:rPr>
              <w:t>Peltiera</w:t>
            </w:r>
            <w:proofErr w:type="spellEnd"/>
            <w:r w:rsidRPr="00071D6F">
              <w:rPr>
                <w:rFonts w:ascii="Times New Roman" w:hAnsi="Times New Roman"/>
                <w:sz w:val="22"/>
                <w:szCs w:val="22"/>
              </w:rPr>
              <w:t xml:space="preserve"> z wymuszonym obiegiem powietrza.</w:t>
            </w:r>
          </w:p>
        </w:tc>
        <w:tc>
          <w:tcPr>
            <w:tcW w:w="4664" w:type="dxa"/>
          </w:tcPr>
          <w:p w14:paraId="3709CB4C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446442539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446442539"/>
          </w:p>
        </w:tc>
      </w:tr>
      <w:tr w:rsidR="00EE3933" w:rsidRPr="00071D6F" w14:paraId="7213C649" w14:textId="77777777" w:rsidTr="00BC0EB6">
        <w:trPr>
          <w:trHeight w:val="417"/>
        </w:trPr>
        <w:tc>
          <w:tcPr>
            <w:tcW w:w="709" w:type="dxa"/>
          </w:tcPr>
          <w:p w14:paraId="72615B42" w14:textId="77777777" w:rsidR="00EE3933" w:rsidRPr="00071D6F" w:rsidRDefault="00EE3933" w:rsidP="00BC0EB6">
            <w:pPr>
              <w:pStyle w:val="Akapitzlist"/>
              <w:numPr>
                <w:ilvl w:val="0"/>
                <w:numId w:val="2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1BF6DFB3" w14:textId="77777777" w:rsidR="00EE3933" w:rsidRPr="00071D6F" w:rsidRDefault="007F2E56" w:rsidP="00EE3933">
            <w:pPr>
              <w:suppressAutoHyphens w:val="0"/>
              <w:jc w:val="both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Zakres temperatur: od 5 °C do 85 °C.</w:t>
            </w:r>
          </w:p>
        </w:tc>
        <w:tc>
          <w:tcPr>
            <w:tcW w:w="4664" w:type="dxa"/>
          </w:tcPr>
          <w:p w14:paraId="68F09F15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519120211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519120211"/>
          </w:p>
        </w:tc>
      </w:tr>
      <w:tr w:rsidR="007F2E56" w:rsidRPr="00071D6F" w14:paraId="41088C3F" w14:textId="77777777" w:rsidTr="00BC0EB6">
        <w:trPr>
          <w:trHeight w:val="693"/>
        </w:trPr>
        <w:tc>
          <w:tcPr>
            <w:tcW w:w="709" w:type="dxa"/>
          </w:tcPr>
          <w:p w14:paraId="7BAAE0AB" w14:textId="77777777" w:rsidR="007F2E56" w:rsidRPr="00071D6F" w:rsidRDefault="007F2E56" w:rsidP="00BC0EB6">
            <w:pPr>
              <w:pStyle w:val="Akapitzlist"/>
              <w:numPr>
                <w:ilvl w:val="0"/>
                <w:numId w:val="2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6579ED97" w14:textId="77777777" w:rsidR="007F2E56" w:rsidRPr="00071D6F" w:rsidRDefault="007F2E56" w:rsidP="00EE3933">
            <w:pPr>
              <w:suppressAutoHyphens w:val="0"/>
              <w:jc w:val="both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Stabilność temperatury: ±0,1 °C; dokładność temperatury: ±0,2 °C.</w:t>
            </w:r>
          </w:p>
        </w:tc>
        <w:tc>
          <w:tcPr>
            <w:tcW w:w="4664" w:type="dxa"/>
          </w:tcPr>
          <w:p w14:paraId="119CA23C" w14:textId="77777777" w:rsidR="007F2E56" w:rsidRPr="00071D6F" w:rsidRDefault="007F2E56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955450102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955450102"/>
          </w:p>
        </w:tc>
      </w:tr>
      <w:tr w:rsidR="007F2E56" w:rsidRPr="00071D6F" w14:paraId="1A47DC63" w14:textId="77777777" w:rsidTr="00BC0EB6">
        <w:trPr>
          <w:trHeight w:val="561"/>
        </w:trPr>
        <w:tc>
          <w:tcPr>
            <w:tcW w:w="709" w:type="dxa"/>
          </w:tcPr>
          <w:p w14:paraId="7FF92C6B" w14:textId="77777777" w:rsidR="007F2E56" w:rsidRPr="00071D6F" w:rsidRDefault="007F2E56" w:rsidP="00BC0EB6">
            <w:pPr>
              <w:pStyle w:val="Akapitzlist"/>
              <w:numPr>
                <w:ilvl w:val="0"/>
                <w:numId w:val="2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2"/>
                <w:szCs w:val="22"/>
                <w:lang w:val="cs-CZ"/>
              </w:rPr>
            </w:pPr>
          </w:p>
        </w:tc>
        <w:tc>
          <w:tcPr>
            <w:tcW w:w="4100" w:type="dxa"/>
            <w:gridSpan w:val="2"/>
          </w:tcPr>
          <w:p w14:paraId="1529F56B" w14:textId="77777777" w:rsidR="007F2E56" w:rsidRPr="00071D6F" w:rsidRDefault="007F2E56" w:rsidP="00EE3933">
            <w:pPr>
              <w:suppressAutoHyphens w:val="0"/>
              <w:jc w:val="both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Pojemność: co najmniej 8 kolumn HPLC o długości 150 mm.</w:t>
            </w:r>
          </w:p>
        </w:tc>
        <w:tc>
          <w:tcPr>
            <w:tcW w:w="4664" w:type="dxa"/>
          </w:tcPr>
          <w:p w14:paraId="05B8B6C2" w14:textId="77777777" w:rsidR="007F2E56" w:rsidRPr="00071D6F" w:rsidRDefault="007F2E56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345065349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345065349"/>
          </w:p>
        </w:tc>
      </w:tr>
      <w:tr w:rsidR="00EE3933" w:rsidRPr="00071D6F" w14:paraId="08ABAAE4" w14:textId="77777777" w:rsidTr="00BA1F07">
        <w:trPr>
          <w:trHeight w:val="733"/>
        </w:trPr>
        <w:tc>
          <w:tcPr>
            <w:tcW w:w="9473" w:type="dxa"/>
            <w:gridSpan w:val="4"/>
            <w:vAlign w:val="center"/>
          </w:tcPr>
          <w:p w14:paraId="51DE8660" w14:textId="77777777" w:rsidR="00EE3933" w:rsidRPr="00071D6F" w:rsidRDefault="008E58E4" w:rsidP="00EE3933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Detektor</w:t>
            </w:r>
            <w:r w:rsidR="00EE3933" w:rsidRPr="00071D6F">
              <w:rPr>
                <w:rFonts w:ascii="Times New Roman" w:hAnsi="Times New Roman"/>
                <w:b/>
                <w:color w:val="000000"/>
                <w:sz w:val="22"/>
                <w:szCs w:val="22"/>
                <w:lang w:eastAsia="en-US"/>
              </w:rPr>
              <w:t>:</w:t>
            </w:r>
          </w:p>
          <w:p w14:paraId="60D5E47E" w14:textId="77777777" w:rsidR="00EE3933" w:rsidRPr="00071D6F" w:rsidRDefault="00EE3933" w:rsidP="00EE3933">
            <w:p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Cs/>
                <w:sz w:val="22"/>
                <w:szCs w:val="22"/>
              </w:rPr>
              <w:t>(parametry nie gorsze niż minimalne parametry wymagane przez Zamawiającego):</w:t>
            </w:r>
          </w:p>
        </w:tc>
      </w:tr>
      <w:tr w:rsidR="00EE3933" w:rsidRPr="00071D6F" w14:paraId="4CC4575F" w14:textId="77777777" w:rsidTr="00BC0EB6">
        <w:trPr>
          <w:trHeight w:val="244"/>
        </w:trPr>
        <w:tc>
          <w:tcPr>
            <w:tcW w:w="709" w:type="dxa"/>
          </w:tcPr>
          <w:p w14:paraId="3CC79CA2" w14:textId="77777777" w:rsidR="00EE3933" w:rsidRPr="00071D6F" w:rsidRDefault="00EE3933" w:rsidP="00BC0EB6">
            <w:pPr>
              <w:pStyle w:val="Akapitzlist"/>
              <w:numPr>
                <w:ilvl w:val="0"/>
                <w:numId w:val="2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50D0C858" w14:textId="77777777" w:rsidR="00EE3933" w:rsidRPr="00071D6F" w:rsidRDefault="008E58E4" w:rsidP="00EE3933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Detektor z matrycą diodową (DAD) umożliwiający akwizycję widm UV w pełnym zakresie.</w:t>
            </w:r>
          </w:p>
        </w:tc>
        <w:tc>
          <w:tcPr>
            <w:tcW w:w="4664" w:type="dxa"/>
          </w:tcPr>
          <w:p w14:paraId="74A2BB78" w14:textId="77777777" w:rsidR="00EE3933" w:rsidRPr="00071D6F" w:rsidRDefault="00EE3933" w:rsidP="00EE3933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1940615468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</w:p>
          <w:permEnd w:id="1940615468"/>
          <w:p w14:paraId="21FEF331" w14:textId="77777777" w:rsidR="00EE3933" w:rsidRPr="00071D6F" w:rsidRDefault="00EE3933" w:rsidP="00EE3933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yellow"/>
              </w:rPr>
            </w:pPr>
          </w:p>
        </w:tc>
      </w:tr>
      <w:tr w:rsidR="008E58E4" w:rsidRPr="00071D6F" w14:paraId="49F40A5F" w14:textId="77777777" w:rsidTr="00BC0EB6">
        <w:trPr>
          <w:trHeight w:val="244"/>
        </w:trPr>
        <w:tc>
          <w:tcPr>
            <w:tcW w:w="709" w:type="dxa"/>
          </w:tcPr>
          <w:p w14:paraId="2358B6AC" w14:textId="77777777" w:rsidR="008E58E4" w:rsidRPr="00071D6F" w:rsidRDefault="008E58E4" w:rsidP="00BC0EB6">
            <w:pPr>
              <w:pStyle w:val="Akapitzlist"/>
              <w:numPr>
                <w:ilvl w:val="0"/>
                <w:numId w:val="2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1D64B230" w14:textId="77777777" w:rsidR="008E58E4" w:rsidRPr="00071D6F" w:rsidRDefault="008E58E4" w:rsidP="008E58E4">
            <w:pPr>
              <w:suppressAutoHyphens w:val="0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Zakres długości fal: 190 do 1000 nm.</w:t>
            </w:r>
          </w:p>
        </w:tc>
        <w:tc>
          <w:tcPr>
            <w:tcW w:w="4664" w:type="dxa"/>
          </w:tcPr>
          <w:p w14:paraId="3B149CC7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332936645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</w:p>
          <w:permEnd w:id="332936645"/>
          <w:p w14:paraId="20CF40C2" w14:textId="77777777" w:rsidR="008E58E4" w:rsidRPr="00071D6F" w:rsidRDefault="008E58E4" w:rsidP="008E58E4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yellow"/>
              </w:rPr>
            </w:pPr>
          </w:p>
        </w:tc>
      </w:tr>
      <w:tr w:rsidR="008E58E4" w:rsidRPr="00071D6F" w14:paraId="380E1360" w14:textId="77777777" w:rsidTr="00BC0EB6">
        <w:trPr>
          <w:trHeight w:val="244"/>
        </w:trPr>
        <w:tc>
          <w:tcPr>
            <w:tcW w:w="709" w:type="dxa"/>
          </w:tcPr>
          <w:p w14:paraId="323ECBAF" w14:textId="77777777" w:rsidR="008E58E4" w:rsidRPr="00071D6F" w:rsidRDefault="008E58E4" w:rsidP="00BC0EB6">
            <w:pPr>
              <w:pStyle w:val="Akapitzlist"/>
              <w:numPr>
                <w:ilvl w:val="0"/>
                <w:numId w:val="2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2E18C501" w14:textId="77777777" w:rsidR="008E58E4" w:rsidRPr="00071D6F" w:rsidRDefault="008E58E4" w:rsidP="008E58E4">
            <w:pPr>
              <w:suppressAutoHyphens w:val="0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Liczba diod: co najmniej 1024.</w:t>
            </w:r>
          </w:p>
        </w:tc>
        <w:tc>
          <w:tcPr>
            <w:tcW w:w="4664" w:type="dxa"/>
          </w:tcPr>
          <w:p w14:paraId="074A7555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34565477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</w:p>
          <w:permEnd w:id="34565477"/>
          <w:p w14:paraId="4E83F9AC" w14:textId="77777777" w:rsidR="008E58E4" w:rsidRPr="00071D6F" w:rsidRDefault="008E58E4" w:rsidP="008E58E4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yellow"/>
              </w:rPr>
            </w:pPr>
          </w:p>
        </w:tc>
      </w:tr>
      <w:tr w:rsidR="008E58E4" w:rsidRPr="00071D6F" w14:paraId="5115DB47" w14:textId="77777777" w:rsidTr="00BC0EB6">
        <w:trPr>
          <w:trHeight w:val="244"/>
        </w:trPr>
        <w:tc>
          <w:tcPr>
            <w:tcW w:w="709" w:type="dxa"/>
          </w:tcPr>
          <w:p w14:paraId="0F0A2631" w14:textId="77777777" w:rsidR="008E58E4" w:rsidRPr="00071D6F" w:rsidRDefault="008E58E4" w:rsidP="00BC0EB6">
            <w:pPr>
              <w:pStyle w:val="Akapitzlist"/>
              <w:numPr>
                <w:ilvl w:val="0"/>
                <w:numId w:val="2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1367D0E3" w14:textId="77777777" w:rsidR="008E58E4" w:rsidRPr="00071D6F" w:rsidRDefault="008E58E4" w:rsidP="008E58E4">
            <w:pPr>
              <w:suppressAutoHyphens w:val="0"/>
              <w:contextualSpacing/>
              <w:jc w:val="both"/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 xml:space="preserve">Szum własny przy 254 </w:t>
            </w:r>
            <w:proofErr w:type="spellStart"/>
            <w:r w:rsidRPr="00071D6F">
              <w:rPr>
                <w:rFonts w:ascii="Times New Roman" w:hAnsi="Times New Roman"/>
                <w:sz w:val="22"/>
                <w:szCs w:val="22"/>
              </w:rPr>
              <w:t>nm</w:t>
            </w:r>
            <w:proofErr w:type="spellEnd"/>
            <w:r w:rsidRPr="00071D6F">
              <w:rPr>
                <w:rFonts w:ascii="Times New Roman" w:hAnsi="Times New Roman"/>
                <w:sz w:val="22"/>
                <w:szCs w:val="22"/>
              </w:rPr>
              <w:t>: maksymalnie ±3,5 µAU.</w:t>
            </w:r>
          </w:p>
        </w:tc>
        <w:tc>
          <w:tcPr>
            <w:tcW w:w="4664" w:type="dxa"/>
          </w:tcPr>
          <w:p w14:paraId="10C558F4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1599688567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</w:p>
          <w:permEnd w:id="1599688567"/>
          <w:p w14:paraId="7DF23CDD" w14:textId="77777777" w:rsidR="008E58E4" w:rsidRPr="00071D6F" w:rsidRDefault="008E58E4" w:rsidP="008E58E4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yellow"/>
              </w:rPr>
            </w:pPr>
          </w:p>
        </w:tc>
      </w:tr>
      <w:tr w:rsidR="008E58E4" w:rsidRPr="00071D6F" w14:paraId="3BB8C8B8" w14:textId="77777777" w:rsidTr="00BC0EB6">
        <w:trPr>
          <w:trHeight w:val="244"/>
        </w:trPr>
        <w:tc>
          <w:tcPr>
            <w:tcW w:w="709" w:type="dxa"/>
          </w:tcPr>
          <w:p w14:paraId="4E8A0956" w14:textId="77777777" w:rsidR="008E58E4" w:rsidRPr="00071D6F" w:rsidRDefault="008E58E4" w:rsidP="00BC0EB6">
            <w:pPr>
              <w:pStyle w:val="Akapitzlist"/>
              <w:numPr>
                <w:ilvl w:val="0"/>
                <w:numId w:val="2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2094FA37" w14:textId="77777777" w:rsidR="008E58E4" w:rsidRPr="00071D6F" w:rsidRDefault="008E58E4" w:rsidP="008E58E4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 xml:space="preserve">Dryft przy 254 </w:t>
            </w:r>
            <w:proofErr w:type="spellStart"/>
            <w:r w:rsidRPr="00071D6F">
              <w:rPr>
                <w:rFonts w:ascii="Times New Roman" w:hAnsi="Times New Roman"/>
                <w:sz w:val="22"/>
                <w:szCs w:val="22"/>
              </w:rPr>
              <w:t>nm</w:t>
            </w:r>
            <w:proofErr w:type="spellEnd"/>
            <w:r w:rsidRPr="00071D6F">
              <w:rPr>
                <w:rFonts w:ascii="Times New Roman" w:hAnsi="Times New Roman"/>
                <w:sz w:val="22"/>
                <w:szCs w:val="22"/>
              </w:rPr>
              <w:t>: maksymalnie 300 µAU/h.</w:t>
            </w:r>
          </w:p>
        </w:tc>
        <w:tc>
          <w:tcPr>
            <w:tcW w:w="4664" w:type="dxa"/>
          </w:tcPr>
          <w:p w14:paraId="0E4FDEE2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428031213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</w:p>
          <w:permEnd w:id="428031213"/>
          <w:p w14:paraId="292641D8" w14:textId="77777777" w:rsidR="008E58E4" w:rsidRPr="00071D6F" w:rsidRDefault="008E58E4" w:rsidP="008E58E4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yellow"/>
              </w:rPr>
            </w:pPr>
          </w:p>
        </w:tc>
      </w:tr>
      <w:tr w:rsidR="008E58E4" w:rsidRPr="00071D6F" w14:paraId="6BB5A1DC" w14:textId="77777777" w:rsidTr="00BC0EB6">
        <w:trPr>
          <w:trHeight w:val="482"/>
        </w:trPr>
        <w:tc>
          <w:tcPr>
            <w:tcW w:w="709" w:type="dxa"/>
          </w:tcPr>
          <w:p w14:paraId="3AF91F19" w14:textId="77777777" w:rsidR="008E58E4" w:rsidRPr="00071D6F" w:rsidRDefault="008E58E4" w:rsidP="00BC0EB6">
            <w:pPr>
              <w:pStyle w:val="Akapitzlist"/>
              <w:numPr>
                <w:ilvl w:val="0"/>
                <w:numId w:val="2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022ADD46" w14:textId="77777777" w:rsidR="008E58E4" w:rsidRPr="00071D6F" w:rsidRDefault="008E58E4" w:rsidP="008E58E4">
            <w:pPr>
              <w:suppressAutoHyphens w:val="0"/>
              <w:snapToGri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Liniowość: powyżej 2,5 AU przy 274 nm.</w:t>
            </w:r>
          </w:p>
        </w:tc>
        <w:tc>
          <w:tcPr>
            <w:tcW w:w="4664" w:type="dxa"/>
          </w:tcPr>
          <w:p w14:paraId="41777C14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134901320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</w:p>
          <w:permEnd w:id="134901320"/>
          <w:p w14:paraId="1FDFE735" w14:textId="77777777" w:rsidR="008E58E4" w:rsidRPr="00071D6F" w:rsidRDefault="008E58E4" w:rsidP="008E58E4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yellow"/>
              </w:rPr>
            </w:pPr>
          </w:p>
        </w:tc>
      </w:tr>
      <w:tr w:rsidR="008E58E4" w:rsidRPr="00071D6F" w14:paraId="06C4987D" w14:textId="77777777" w:rsidTr="00BC0EB6">
        <w:trPr>
          <w:trHeight w:val="244"/>
        </w:trPr>
        <w:tc>
          <w:tcPr>
            <w:tcW w:w="709" w:type="dxa"/>
          </w:tcPr>
          <w:p w14:paraId="320F6B4F" w14:textId="77777777" w:rsidR="008E58E4" w:rsidRPr="00071D6F" w:rsidRDefault="008E58E4" w:rsidP="00BC0EB6">
            <w:pPr>
              <w:pStyle w:val="Akapitzlist"/>
              <w:numPr>
                <w:ilvl w:val="0"/>
                <w:numId w:val="2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14948F3E" w14:textId="77777777" w:rsidR="008E58E4" w:rsidRPr="00071D6F" w:rsidRDefault="008E58E4" w:rsidP="008E58E4">
            <w:pPr>
              <w:suppressAutoHyphens w:val="0"/>
              <w:snapToGrid w:val="0"/>
              <w:spacing w:after="24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 xml:space="preserve">Częstotliwość próbkowania: co najmniej 100 </w:t>
            </w:r>
            <w:proofErr w:type="spellStart"/>
            <w:r w:rsidRPr="00071D6F">
              <w:rPr>
                <w:rFonts w:ascii="Times New Roman" w:hAnsi="Times New Roman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4664" w:type="dxa"/>
          </w:tcPr>
          <w:p w14:paraId="2247F353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745962615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</w:p>
          <w:permEnd w:id="745962615"/>
          <w:p w14:paraId="3D4E7AAA" w14:textId="77777777" w:rsidR="008E58E4" w:rsidRPr="00071D6F" w:rsidRDefault="008E58E4" w:rsidP="008E58E4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yellow"/>
              </w:rPr>
            </w:pPr>
          </w:p>
        </w:tc>
      </w:tr>
      <w:tr w:rsidR="008E58E4" w:rsidRPr="00071D6F" w14:paraId="152CD61D" w14:textId="77777777" w:rsidTr="00BC0EB6">
        <w:trPr>
          <w:trHeight w:val="1044"/>
        </w:trPr>
        <w:tc>
          <w:tcPr>
            <w:tcW w:w="709" w:type="dxa"/>
          </w:tcPr>
          <w:p w14:paraId="3F1AA6E3" w14:textId="77777777" w:rsidR="008E58E4" w:rsidRPr="00071D6F" w:rsidRDefault="008E58E4" w:rsidP="00BC0EB6">
            <w:pPr>
              <w:pStyle w:val="Akapitzlist"/>
              <w:numPr>
                <w:ilvl w:val="0"/>
                <w:numId w:val="2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7C812422" w14:textId="77777777" w:rsidR="008E58E4" w:rsidRPr="00071D6F" w:rsidRDefault="008E58E4" w:rsidP="008E58E4">
            <w:pPr>
              <w:suppressAutoHyphens w:val="0"/>
              <w:snapToGrid w:val="0"/>
              <w:spacing w:after="24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Lampy (deuterowa i halogenowa) wyposażone w system rozpoznawania typu lampy oraz w chip do dokumentacji czasu pracy</w:t>
            </w:r>
          </w:p>
        </w:tc>
        <w:tc>
          <w:tcPr>
            <w:tcW w:w="4664" w:type="dxa"/>
          </w:tcPr>
          <w:p w14:paraId="01542C1C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</w:p>
        </w:tc>
      </w:tr>
      <w:tr w:rsidR="008E58E4" w:rsidRPr="00071D6F" w14:paraId="19FA50E1" w14:textId="77777777" w:rsidTr="00BA1F07">
        <w:trPr>
          <w:trHeight w:val="635"/>
        </w:trPr>
        <w:tc>
          <w:tcPr>
            <w:tcW w:w="9473" w:type="dxa"/>
            <w:gridSpan w:val="4"/>
            <w:vAlign w:val="center"/>
          </w:tcPr>
          <w:p w14:paraId="741EC2E4" w14:textId="77777777" w:rsidR="008E58E4" w:rsidRPr="00071D6F" w:rsidRDefault="008E58E4" w:rsidP="008E58E4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Cela </w:t>
            </w:r>
            <w:r w:rsidRPr="00071D6F">
              <w:rPr>
                <w:rFonts w:ascii="Times New Roman" w:hAnsi="Times New Roman"/>
                <w:b/>
                <w:bCs/>
                <w:color w:val="111111"/>
                <w:sz w:val="22"/>
                <w:szCs w:val="22"/>
              </w:rPr>
              <w:t>przepływowa</w:t>
            </w: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>:</w:t>
            </w:r>
          </w:p>
          <w:p w14:paraId="5B279E8C" w14:textId="77777777" w:rsidR="008E58E4" w:rsidRPr="00071D6F" w:rsidRDefault="008E58E4" w:rsidP="008E58E4">
            <w:p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8E58E4" w:rsidRPr="00071D6F" w14:paraId="2515450F" w14:textId="77777777" w:rsidTr="00BC0EB6">
        <w:trPr>
          <w:trHeight w:val="419"/>
        </w:trPr>
        <w:tc>
          <w:tcPr>
            <w:tcW w:w="709" w:type="dxa"/>
          </w:tcPr>
          <w:p w14:paraId="32FD906B" w14:textId="77777777" w:rsidR="008E58E4" w:rsidRPr="00071D6F" w:rsidRDefault="008E58E4" w:rsidP="00BC0EB6">
            <w:pPr>
              <w:pStyle w:val="Akapitzlist"/>
              <w:numPr>
                <w:ilvl w:val="0"/>
                <w:numId w:val="30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449A3A0E" w14:textId="77777777" w:rsidR="008E58E4" w:rsidRPr="00071D6F" w:rsidRDefault="008E58E4" w:rsidP="008E58E4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Analityczna cela przepływowa o odporności ciśnieniowej co najmniej 300 bar.</w:t>
            </w:r>
          </w:p>
        </w:tc>
        <w:tc>
          <w:tcPr>
            <w:tcW w:w="4664" w:type="dxa"/>
          </w:tcPr>
          <w:p w14:paraId="6BB1F51D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1490369391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490369391"/>
          </w:p>
        </w:tc>
      </w:tr>
      <w:tr w:rsidR="008E58E4" w:rsidRPr="00071D6F" w14:paraId="29E1BB6F" w14:textId="77777777" w:rsidTr="00BC0EB6">
        <w:trPr>
          <w:trHeight w:val="419"/>
        </w:trPr>
        <w:tc>
          <w:tcPr>
            <w:tcW w:w="709" w:type="dxa"/>
          </w:tcPr>
          <w:p w14:paraId="3C071D1A" w14:textId="77777777" w:rsidR="008E58E4" w:rsidRPr="00071D6F" w:rsidRDefault="008E58E4" w:rsidP="00BC0EB6">
            <w:pPr>
              <w:pStyle w:val="Akapitzlist"/>
              <w:numPr>
                <w:ilvl w:val="0"/>
                <w:numId w:val="30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77F44150" w14:textId="77777777" w:rsidR="008E58E4" w:rsidRPr="00071D6F" w:rsidRDefault="008E58E4" w:rsidP="008E58E4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Optyczna droga pomiarowa: 10 mm.</w:t>
            </w:r>
          </w:p>
        </w:tc>
        <w:tc>
          <w:tcPr>
            <w:tcW w:w="4664" w:type="dxa"/>
          </w:tcPr>
          <w:p w14:paraId="707A9637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911223318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911223318"/>
          </w:p>
        </w:tc>
      </w:tr>
      <w:tr w:rsidR="008E58E4" w:rsidRPr="00071D6F" w14:paraId="731DEAD1" w14:textId="77777777" w:rsidTr="00BC0EB6">
        <w:trPr>
          <w:trHeight w:val="419"/>
        </w:trPr>
        <w:tc>
          <w:tcPr>
            <w:tcW w:w="709" w:type="dxa"/>
          </w:tcPr>
          <w:p w14:paraId="53E06A1D" w14:textId="77777777" w:rsidR="008E58E4" w:rsidRPr="00071D6F" w:rsidRDefault="008E58E4" w:rsidP="00BC0EB6">
            <w:pPr>
              <w:pStyle w:val="Akapitzlist"/>
              <w:numPr>
                <w:ilvl w:val="0"/>
                <w:numId w:val="30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6353BDBD" w14:textId="77777777" w:rsidR="008E58E4" w:rsidRPr="00071D6F" w:rsidRDefault="008E58E4" w:rsidP="008E58E4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Objętość celi: maksymalnie 10 µl.</w:t>
            </w:r>
          </w:p>
        </w:tc>
        <w:tc>
          <w:tcPr>
            <w:tcW w:w="4664" w:type="dxa"/>
          </w:tcPr>
          <w:p w14:paraId="1EA2E862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762529360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</w:p>
          <w:permEnd w:id="762529360"/>
          <w:p w14:paraId="6AB9C094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</w:p>
        </w:tc>
      </w:tr>
      <w:tr w:rsidR="008E58E4" w:rsidRPr="00071D6F" w14:paraId="409C6987" w14:textId="77777777" w:rsidTr="00BC0EB6">
        <w:trPr>
          <w:trHeight w:val="419"/>
        </w:trPr>
        <w:tc>
          <w:tcPr>
            <w:tcW w:w="709" w:type="dxa"/>
          </w:tcPr>
          <w:p w14:paraId="5DC65A32" w14:textId="77777777" w:rsidR="008E58E4" w:rsidRPr="00071D6F" w:rsidRDefault="008E58E4" w:rsidP="00BC0EB6">
            <w:pPr>
              <w:pStyle w:val="Akapitzlist"/>
              <w:numPr>
                <w:ilvl w:val="0"/>
                <w:numId w:val="30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1D7F1D30" w14:textId="77777777" w:rsidR="008E58E4" w:rsidRPr="00071D6F" w:rsidRDefault="008E58E4" w:rsidP="008E58E4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Materiały zwilżane o wysokiej odporności chemicznej (np. tytan).</w:t>
            </w:r>
          </w:p>
        </w:tc>
        <w:tc>
          <w:tcPr>
            <w:tcW w:w="4664" w:type="dxa"/>
          </w:tcPr>
          <w:p w14:paraId="308F78EE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1447378866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</w:p>
          <w:permEnd w:id="1447378866"/>
          <w:p w14:paraId="0B1F08AC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</w:p>
        </w:tc>
      </w:tr>
      <w:tr w:rsidR="008E58E4" w:rsidRPr="00071D6F" w14:paraId="58A0F9E2" w14:textId="77777777" w:rsidTr="00BA1F07">
        <w:trPr>
          <w:trHeight w:val="648"/>
        </w:trPr>
        <w:tc>
          <w:tcPr>
            <w:tcW w:w="9473" w:type="dxa"/>
            <w:gridSpan w:val="4"/>
            <w:vAlign w:val="center"/>
          </w:tcPr>
          <w:p w14:paraId="4B893EFA" w14:textId="77777777" w:rsidR="008E58E4" w:rsidRPr="00071D6F" w:rsidRDefault="008E58E4" w:rsidP="008E58E4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Zawór przełączający</w:t>
            </w: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>:</w:t>
            </w:r>
          </w:p>
          <w:p w14:paraId="6B41DBFA" w14:textId="77777777" w:rsidR="008E58E4" w:rsidRPr="00071D6F" w:rsidRDefault="008E58E4" w:rsidP="008E58E4">
            <w:p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8E58E4" w:rsidRPr="00071D6F" w14:paraId="6A7AAA05" w14:textId="77777777" w:rsidTr="00BC0EB6">
        <w:trPr>
          <w:trHeight w:val="419"/>
        </w:trPr>
        <w:tc>
          <w:tcPr>
            <w:tcW w:w="709" w:type="dxa"/>
          </w:tcPr>
          <w:p w14:paraId="329F3AE1" w14:textId="77777777" w:rsidR="008E58E4" w:rsidRPr="00071D6F" w:rsidRDefault="008E58E4" w:rsidP="00BC0EB6">
            <w:pPr>
              <w:pStyle w:val="Akapitzlist"/>
              <w:numPr>
                <w:ilvl w:val="0"/>
                <w:numId w:val="3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21A2932C" w14:textId="77777777" w:rsidR="008E58E4" w:rsidRPr="00071D6F" w:rsidRDefault="008E58E4" w:rsidP="008E58E4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Zautomatyzowany napęd zaworu do selekcji kolumn.</w:t>
            </w:r>
          </w:p>
        </w:tc>
        <w:tc>
          <w:tcPr>
            <w:tcW w:w="4664" w:type="dxa"/>
          </w:tcPr>
          <w:p w14:paraId="74F4B2C2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955729822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955729822"/>
          </w:p>
        </w:tc>
      </w:tr>
      <w:tr w:rsidR="008E58E4" w:rsidRPr="00071D6F" w14:paraId="415F4018" w14:textId="77777777" w:rsidTr="00BC0EB6">
        <w:trPr>
          <w:trHeight w:val="419"/>
        </w:trPr>
        <w:tc>
          <w:tcPr>
            <w:tcW w:w="709" w:type="dxa"/>
          </w:tcPr>
          <w:p w14:paraId="7ED9713B" w14:textId="77777777" w:rsidR="008E58E4" w:rsidRPr="00071D6F" w:rsidRDefault="008E58E4" w:rsidP="00BC0EB6">
            <w:pPr>
              <w:pStyle w:val="Akapitzlist"/>
              <w:numPr>
                <w:ilvl w:val="0"/>
                <w:numId w:val="3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76D9E874" w14:textId="77777777" w:rsidR="008E58E4" w:rsidRPr="00071D6F" w:rsidRDefault="008E58E4" w:rsidP="008E58E4">
            <w:pPr>
              <w:suppressAutoHyphens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Zawór pozwala na przełączanie min. 4 kolumn</w:t>
            </w:r>
          </w:p>
        </w:tc>
        <w:tc>
          <w:tcPr>
            <w:tcW w:w="4664" w:type="dxa"/>
          </w:tcPr>
          <w:p w14:paraId="20B7AC71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607923210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607923210"/>
          </w:p>
        </w:tc>
      </w:tr>
      <w:tr w:rsidR="008E58E4" w:rsidRPr="00071D6F" w14:paraId="1A205119" w14:textId="77777777" w:rsidTr="00BC0EB6">
        <w:trPr>
          <w:trHeight w:val="419"/>
        </w:trPr>
        <w:tc>
          <w:tcPr>
            <w:tcW w:w="709" w:type="dxa"/>
          </w:tcPr>
          <w:p w14:paraId="7E2AB8C6" w14:textId="77777777" w:rsidR="008E58E4" w:rsidRPr="00071D6F" w:rsidRDefault="008E58E4" w:rsidP="00BC0EB6">
            <w:pPr>
              <w:pStyle w:val="Akapitzlist"/>
              <w:numPr>
                <w:ilvl w:val="0"/>
                <w:numId w:val="3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47FF7EE3" w14:textId="77777777" w:rsidR="008E58E4" w:rsidRPr="00071D6F" w:rsidRDefault="008E58E4" w:rsidP="008E58E4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Odporność ciśnieniowa zaworu: co najmniej 800 bar.</w:t>
            </w:r>
          </w:p>
        </w:tc>
        <w:tc>
          <w:tcPr>
            <w:tcW w:w="4664" w:type="dxa"/>
          </w:tcPr>
          <w:p w14:paraId="2FB3A727" w14:textId="77777777" w:rsidR="008E58E4" w:rsidRPr="00071D6F" w:rsidRDefault="008E58E4" w:rsidP="008E58E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573924065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573924065"/>
          </w:p>
        </w:tc>
      </w:tr>
      <w:tr w:rsidR="008E58E4" w:rsidRPr="00071D6F" w14:paraId="2D8647A9" w14:textId="77777777" w:rsidTr="00BC0EB6">
        <w:trPr>
          <w:trHeight w:val="419"/>
        </w:trPr>
        <w:tc>
          <w:tcPr>
            <w:tcW w:w="709" w:type="dxa"/>
          </w:tcPr>
          <w:p w14:paraId="64D3DBF6" w14:textId="77777777" w:rsidR="008E58E4" w:rsidRPr="00071D6F" w:rsidRDefault="008E58E4" w:rsidP="008E58E4">
            <w:pPr>
              <w:pStyle w:val="Akapitzlist"/>
              <w:tabs>
                <w:tab w:val="left" w:pos="319"/>
              </w:tabs>
              <w:suppressAutoHyphens w:val="0"/>
              <w:spacing w:line="276" w:lineRule="auto"/>
              <w:ind w:left="360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8764" w:type="dxa"/>
            <w:gridSpan w:val="3"/>
          </w:tcPr>
          <w:p w14:paraId="2EAA48D5" w14:textId="77777777" w:rsidR="008E58E4" w:rsidRPr="00071D6F" w:rsidRDefault="003D210D" w:rsidP="008E58E4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Komputer i oprogramowanie</w:t>
            </w:r>
            <w:r w:rsidR="008E58E4"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>:</w:t>
            </w:r>
          </w:p>
          <w:p w14:paraId="55B8CC66" w14:textId="77777777" w:rsidR="008E58E4" w:rsidRPr="00071D6F" w:rsidRDefault="008E58E4" w:rsidP="008E58E4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F5504B" w:rsidRPr="00071D6F" w14:paraId="1CDE38E8" w14:textId="77777777" w:rsidTr="00BC0EB6">
        <w:trPr>
          <w:trHeight w:val="419"/>
        </w:trPr>
        <w:tc>
          <w:tcPr>
            <w:tcW w:w="709" w:type="dxa"/>
          </w:tcPr>
          <w:p w14:paraId="1377F9BC" w14:textId="77777777" w:rsidR="00F5504B" w:rsidRPr="00071D6F" w:rsidRDefault="00F5504B" w:rsidP="00BC0EB6">
            <w:pPr>
              <w:pStyle w:val="Akapitzlist"/>
              <w:numPr>
                <w:ilvl w:val="0"/>
                <w:numId w:val="3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7CB464E1" w14:textId="77777777" w:rsidR="00F5504B" w:rsidRPr="00071D6F" w:rsidRDefault="003D210D" w:rsidP="00F5504B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Stacjonarny system komputerowy do sterowania urządzeniami, akwizycji danych i ich przetwarzania.</w:t>
            </w:r>
          </w:p>
        </w:tc>
        <w:tc>
          <w:tcPr>
            <w:tcW w:w="4664" w:type="dxa"/>
          </w:tcPr>
          <w:p w14:paraId="2F8F05CC" w14:textId="77777777" w:rsidR="00F5504B" w:rsidRPr="00071D6F" w:rsidRDefault="00F5504B" w:rsidP="00F5504B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13248839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13248839"/>
          </w:p>
        </w:tc>
      </w:tr>
      <w:tr w:rsidR="00F5504B" w:rsidRPr="00071D6F" w14:paraId="163C6829" w14:textId="77777777" w:rsidTr="00BC0EB6">
        <w:trPr>
          <w:trHeight w:val="419"/>
        </w:trPr>
        <w:tc>
          <w:tcPr>
            <w:tcW w:w="709" w:type="dxa"/>
          </w:tcPr>
          <w:p w14:paraId="1439CEF0" w14:textId="77777777" w:rsidR="00F5504B" w:rsidRPr="00071D6F" w:rsidRDefault="00F5504B" w:rsidP="00BC0EB6">
            <w:pPr>
              <w:pStyle w:val="Akapitzlist"/>
              <w:numPr>
                <w:ilvl w:val="0"/>
                <w:numId w:val="3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08C47893" w14:textId="77777777" w:rsidR="00F5504B" w:rsidRPr="00071D6F" w:rsidRDefault="003D210D" w:rsidP="00F5504B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 xml:space="preserve">Minimalne parametry komputera: procesor 64-bitowy, co najmniej 10-rdzeniowy i 16-wątkowy, zapewniający płynną obsługę oprogramowania sterującego chromatografem, jednoczesną akwizycję danych oraz obróbkę </w:t>
            </w:r>
            <w:proofErr w:type="spellStart"/>
            <w:r w:rsidRPr="00071D6F">
              <w:rPr>
                <w:rFonts w:ascii="Times New Roman" w:hAnsi="Times New Roman"/>
                <w:sz w:val="22"/>
                <w:szCs w:val="22"/>
              </w:rPr>
              <w:t>chromatogramów</w:t>
            </w:r>
            <w:proofErr w:type="spellEnd"/>
            <w:r w:rsidRPr="00071D6F">
              <w:rPr>
                <w:rFonts w:ascii="Times New Roman" w:hAnsi="Times New Roman"/>
                <w:sz w:val="22"/>
                <w:szCs w:val="22"/>
              </w:rPr>
              <w:t xml:space="preserve"> i widm, co najmniej 16 GB RAM, dysk SSD o pojemności co najmniej 500 GB, monitor co najmniej 23,8 cala, system operacyjny zgodny z oprogramowaniem chromatograficznym, karta sieciowa i wszystkie interfejsy niezbędne do komunikacji z aparaturą.</w:t>
            </w:r>
          </w:p>
        </w:tc>
        <w:tc>
          <w:tcPr>
            <w:tcW w:w="4664" w:type="dxa"/>
          </w:tcPr>
          <w:p w14:paraId="74525965" w14:textId="77777777" w:rsidR="00F5504B" w:rsidRPr="00071D6F" w:rsidRDefault="00F5504B" w:rsidP="00F5504B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924030953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924030953"/>
          </w:p>
        </w:tc>
      </w:tr>
      <w:tr w:rsidR="00F5504B" w:rsidRPr="00071D6F" w14:paraId="166AF85F" w14:textId="77777777" w:rsidTr="00BC0EB6">
        <w:trPr>
          <w:trHeight w:val="419"/>
        </w:trPr>
        <w:tc>
          <w:tcPr>
            <w:tcW w:w="709" w:type="dxa"/>
          </w:tcPr>
          <w:p w14:paraId="2674B919" w14:textId="77777777" w:rsidR="00F5504B" w:rsidRPr="00071D6F" w:rsidRDefault="00F5504B" w:rsidP="00BC0EB6">
            <w:pPr>
              <w:pStyle w:val="Akapitzlist"/>
              <w:numPr>
                <w:ilvl w:val="0"/>
                <w:numId w:val="3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66EDC381" w14:textId="77777777" w:rsidR="00F5504B" w:rsidRPr="00071D6F" w:rsidRDefault="003D210D" w:rsidP="00F5504B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Pełna bezterminowa licencja na obsługę wszystkich modułów</w:t>
            </w:r>
          </w:p>
        </w:tc>
        <w:tc>
          <w:tcPr>
            <w:tcW w:w="4664" w:type="dxa"/>
          </w:tcPr>
          <w:p w14:paraId="4A721A62" w14:textId="77777777" w:rsidR="00F5504B" w:rsidRPr="00071D6F" w:rsidRDefault="00F5504B" w:rsidP="00F5504B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808201239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808201239"/>
          </w:p>
        </w:tc>
      </w:tr>
      <w:tr w:rsidR="00F5504B" w:rsidRPr="00071D6F" w14:paraId="27B38ED3" w14:textId="77777777" w:rsidTr="00BC0EB6">
        <w:trPr>
          <w:trHeight w:val="419"/>
        </w:trPr>
        <w:tc>
          <w:tcPr>
            <w:tcW w:w="709" w:type="dxa"/>
          </w:tcPr>
          <w:p w14:paraId="20C71507" w14:textId="77777777" w:rsidR="00F5504B" w:rsidRPr="00071D6F" w:rsidRDefault="00F5504B" w:rsidP="00F5504B">
            <w:pPr>
              <w:pStyle w:val="Akapitzlist"/>
              <w:tabs>
                <w:tab w:val="left" w:pos="319"/>
              </w:tabs>
              <w:suppressAutoHyphens w:val="0"/>
              <w:spacing w:line="276" w:lineRule="auto"/>
              <w:ind w:left="360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8764" w:type="dxa"/>
            <w:gridSpan w:val="3"/>
          </w:tcPr>
          <w:p w14:paraId="107E7015" w14:textId="77777777" w:rsidR="00F5504B" w:rsidRPr="00071D6F" w:rsidRDefault="004A03CD" w:rsidP="004A03CD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Wymagane oprzyrządowanie dedykowane pracy na chromatografie HPLC</w:t>
            </w:r>
            <w:r w:rsidR="00F5504B"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>:</w:t>
            </w:r>
          </w:p>
          <w:p w14:paraId="5D9E947E" w14:textId="77777777" w:rsidR="00F5504B" w:rsidRPr="00071D6F" w:rsidRDefault="00F5504B" w:rsidP="004A03CD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BA1F07" w:rsidRPr="00071D6F" w14:paraId="7DE270C7" w14:textId="77777777" w:rsidTr="00BC0EB6">
        <w:trPr>
          <w:trHeight w:val="419"/>
        </w:trPr>
        <w:tc>
          <w:tcPr>
            <w:tcW w:w="709" w:type="dxa"/>
          </w:tcPr>
          <w:p w14:paraId="2E7B0175" w14:textId="77777777" w:rsidR="00BA1F07" w:rsidRPr="00071D6F" w:rsidRDefault="00BA1F07" w:rsidP="00BC0EB6">
            <w:pPr>
              <w:pStyle w:val="Akapitzlist"/>
              <w:numPr>
                <w:ilvl w:val="0"/>
                <w:numId w:val="3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3FF39FF3" w14:textId="77777777" w:rsidR="00BA1F07" w:rsidRPr="00071D6F" w:rsidRDefault="00BA1F07" w:rsidP="00BA1F07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Taca na eluent z miejscem na co najmniej 6 butelek (1000 ml) i zintegrowanym systemem odprowadzania wycieków.</w:t>
            </w:r>
          </w:p>
        </w:tc>
        <w:tc>
          <w:tcPr>
            <w:tcW w:w="4664" w:type="dxa"/>
          </w:tcPr>
          <w:p w14:paraId="004BFAD5" w14:textId="77777777" w:rsidR="00BA1F07" w:rsidRPr="00071D6F" w:rsidRDefault="00BA1F07" w:rsidP="00BA1F0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278728885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278728885"/>
          </w:p>
        </w:tc>
      </w:tr>
      <w:tr w:rsidR="00BA1F07" w:rsidRPr="00071D6F" w14:paraId="2EF26BE4" w14:textId="77777777" w:rsidTr="00BC0EB6">
        <w:trPr>
          <w:trHeight w:val="419"/>
        </w:trPr>
        <w:tc>
          <w:tcPr>
            <w:tcW w:w="709" w:type="dxa"/>
          </w:tcPr>
          <w:p w14:paraId="730D735C" w14:textId="77777777" w:rsidR="00BA1F07" w:rsidRPr="00071D6F" w:rsidRDefault="00BA1F07" w:rsidP="00BC0EB6">
            <w:pPr>
              <w:pStyle w:val="Akapitzlist"/>
              <w:numPr>
                <w:ilvl w:val="0"/>
                <w:numId w:val="3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660F7C64" w14:textId="77777777" w:rsidR="00BA1F07" w:rsidRPr="00071D6F" w:rsidRDefault="00BA1F07" w:rsidP="00BA1F07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Zestaw butelek na eluent (GL45, 1000 ml) oraz butelka 250 ml do płukania tłoków.</w:t>
            </w:r>
          </w:p>
        </w:tc>
        <w:tc>
          <w:tcPr>
            <w:tcW w:w="4664" w:type="dxa"/>
          </w:tcPr>
          <w:p w14:paraId="7B23FEC9" w14:textId="77777777" w:rsidR="00BA1F07" w:rsidRPr="00071D6F" w:rsidRDefault="00BA1F07" w:rsidP="00BA1F0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829386079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829386079"/>
          </w:p>
        </w:tc>
      </w:tr>
      <w:tr w:rsidR="00BA1F07" w:rsidRPr="00071D6F" w14:paraId="647DC112" w14:textId="77777777" w:rsidTr="00BC0EB6">
        <w:trPr>
          <w:trHeight w:val="419"/>
        </w:trPr>
        <w:tc>
          <w:tcPr>
            <w:tcW w:w="709" w:type="dxa"/>
          </w:tcPr>
          <w:p w14:paraId="2521E1DF" w14:textId="77777777" w:rsidR="00BA1F07" w:rsidRPr="00071D6F" w:rsidRDefault="00BA1F07" w:rsidP="00BC0EB6">
            <w:pPr>
              <w:pStyle w:val="Akapitzlist"/>
              <w:numPr>
                <w:ilvl w:val="0"/>
                <w:numId w:val="3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1FE2EBE6" w14:textId="77777777" w:rsidR="00BA1F07" w:rsidRPr="00071D6F" w:rsidRDefault="00BA1F07" w:rsidP="00BA1F07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Zestaw kapilar startowych (1/16 cala) typu "</w:t>
            </w:r>
            <w:proofErr w:type="spellStart"/>
            <w:r w:rsidRPr="00071D6F">
              <w:rPr>
                <w:rFonts w:ascii="Times New Roman" w:hAnsi="Times New Roman"/>
                <w:sz w:val="22"/>
                <w:szCs w:val="22"/>
              </w:rPr>
              <w:t>finger-tight</w:t>
            </w:r>
            <w:proofErr w:type="spellEnd"/>
            <w:r w:rsidRPr="00071D6F">
              <w:rPr>
                <w:rFonts w:ascii="Times New Roman" w:hAnsi="Times New Roman"/>
                <w:sz w:val="22"/>
                <w:szCs w:val="22"/>
              </w:rPr>
              <w:t>" (bez użycia narzędzi) dla całego systemu.</w:t>
            </w:r>
          </w:p>
        </w:tc>
        <w:tc>
          <w:tcPr>
            <w:tcW w:w="4664" w:type="dxa"/>
          </w:tcPr>
          <w:p w14:paraId="5F809FC2" w14:textId="77777777" w:rsidR="00BA1F07" w:rsidRPr="00071D6F" w:rsidRDefault="00BA1F07" w:rsidP="00BA1F0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558111162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558111162"/>
          </w:p>
        </w:tc>
      </w:tr>
      <w:tr w:rsidR="00BA1F07" w:rsidRPr="00071D6F" w14:paraId="0A016949" w14:textId="77777777" w:rsidTr="00BC0EB6">
        <w:trPr>
          <w:trHeight w:val="419"/>
        </w:trPr>
        <w:tc>
          <w:tcPr>
            <w:tcW w:w="709" w:type="dxa"/>
          </w:tcPr>
          <w:p w14:paraId="4764C972" w14:textId="77777777" w:rsidR="00BA1F07" w:rsidRPr="00071D6F" w:rsidRDefault="00BA1F07" w:rsidP="00BC0EB6">
            <w:pPr>
              <w:pStyle w:val="Akapitzlist"/>
              <w:numPr>
                <w:ilvl w:val="0"/>
                <w:numId w:val="3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00910890" w14:textId="77777777" w:rsidR="00BA1F07" w:rsidRPr="00071D6F" w:rsidRDefault="00BA1F07" w:rsidP="00BA1F07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Switch Gigabit LAN do sieciowej integracji modułów.</w:t>
            </w:r>
          </w:p>
        </w:tc>
        <w:tc>
          <w:tcPr>
            <w:tcW w:w="4664" w:type="dxa"/>
          </w:tcPr>
          <w:p w14:paraId="5702303D" w14:textId="77777777" w:rsidR="00BA1F07" w:rsidRPr="00071D6F" w:rsidRDefault="00BA1F07" w:rsidP="00BA1F0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2131318402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2131318402"/>
          </w:p>
        </w:tc>
      </w:tr>
      <w:tr w:rsidR="00BA1F07" w:rsidRPr="00071D6F" w14:paraId="75CAEB58" w14:textId="77777777" w:rsidTr="00BC0EB6">
        <w:trPr>
          <w:trHeight w:val="419"/>
        </w:trPr>
        <w:tc>
          <w:tcPr>
            <w:tcW w:w="709" w:type="dxa"/>
          </w:tcPr>
          <w:p w14:paraId="7330BB48" w14:textId="77777777" w:rsidR="00BA1F07" w:rsidRPr="00071D6F" w:rsidRDefault="00BA1F07" w:rsidP="00BC0EB6">
            <w:pPr>
              <w:pStyle w:val="Akapitzlist"/>
              <w:numPr>
                <w:ilvl w:val="0"/>
                <w:numId w:val="3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2F8DA7FA" w14:textId="77777777" w:rsidR="00BA1F07" w:rsidRPr="00071D6F" w:rsidRDefault="00BA1F07" w:rsidP="00BA1F07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Zestaw narzędzi serwisowych do systemów stalowych 1/16 cala.</w:t>
            </w:r>
          </w:p>
        </w:tc>
        <w:tc>
          <w:tcPr>
            <w:tcW w:w="4664" w:type="dxa"/>
          </w:tcPr>
          <w:p w14:paraId="6871EE2C" w14:textId="77777777" w:rsidR="00BA1F07" w:rsidRPr="00071D6F" w:rsidRDefault="00BA1F07" w:rsidP="00BA1F0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595724298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595724298"/>
          </w:p>
        </w:tc>
      </w:tr>
      <w:tr w:rsidR="00BA1F07" w:rsidRPr="00071D6F" w14:paraId="3FEF6B31" w14:textId="77777777" w:rsidTr="00BC0EB6">
        <w:trPr>
          <w:trHeight w:val="419"/>
        </w:trPr>
        <w:tc>
          <w:tcPr>
            <w:tcW w:w="709" w:type="dxa"/>
          </w:tcPr>
          <w:p w14:paraId="04B37540" w14:textId="77777777" w:rsidR="00BA1F07" w:rsidRPr="00071D6F" w:rsidRDefault="00BA1F07" w:rsidP="00BC0EB6">
            <w:pPr>
              <w:pStyle w:val="Akapitzlist"/>
              <w:numPr>
                <w:ilvl w:val="0"/>
                <w:numId w:val="33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73A5C97A" w14:textId="77777777" w:rsidR="00BA1F07" w:rsidRPr="00071D6F" w:rsidRDefault="000163FC" w:rsidP="00BA1F07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K</w:t>
            </w:r>
            <w:r w:rsidR="00BA1F07" w:rsidRPr="00071D6F">
              <w:rPr>
                <w:rFonts w:ascii="Times New Roman" w:hAnsi="Times New Roman"/>
                <w:sz w:val="22"/>
                <w:szCs w:val="22"/>
              </w:rPr>
              <w:t xml:space="preserve">olumna typu Si, 250 × 4,6 mm z ziarnem 5 µm, wielkość porów maksymalnie 100 Å, pole powierzchni minimum 420 m2/g. Kolumna wyposażona w minimum 3 </w:t>
            </w:r>
            <w:proofErr w:type="spellStart"/>
            <w:r w:rsidR="00BA1F07" w:rsidRPr="00071D6F">
              <w:rPr>
                <w:rFonts w:ascii="Times New Roman" w:hAnsi="Times New Roman"/>
                <w:sz w:val="22"/>
                <w:szCs w:val="22"/>
              </w:rPr>
              <w:t>przedkolumny</w:t>
            </w:r>
            <w:proofErr w:type="spellEnd"/>
            <w:r w:rsidR="00BA1F07" w:rsidRPr="00071D6F">
              <w:rPr>
                <w:rFonts w:ascii="Times New Roman" w:hAnsi="Times New Roman"/>
                <w:sz w:val="22"/>
                <w:szCs w:val="22"/>
              </w:rPr>
              <w:t xml:space="preserve"> o wymiarach 5 × 4 mm oraz uchwyt do bezpośredniego montażu do kolumny (bez dodatkowych kapilar)</w:t>
            </w:r>
          </w:p>
        </w:tc>
        <w:tc>
          <w:tcPr>
            <w:tcW w:w="4664" w:type="dxa"/>
          </w:tcPr>
          <w:p w14:paraId="3A2F341F" w14:textId="77777777" w:rsidR="00BA1F07" w:rsidRPr="00071D6F" w:rsidRDefault="00BA1F07" w:rsidP="00BA1F0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412295857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412295857"/>
          </w:p>
        </w:tc>
      </w:tr>
      <w:tr w:rsidR="00BA1F07" w:rsidRPr="00071D6F" w14:paraId="4FBE88C6" w14:textId="77777777" w:rsidTr="00BC0EB6">
        <w:trPr>
          <w:trHeight w:val="419"/>
        </w:trPr>
        <w:tc>
          <w:tcPr>
            <w:tcW w:w="709" w:type="dxa"/>
          </w:tcPr>
          <w:p w14:paraId="5EF02026" w14:textId="77777777" w:rsidR="00BA1F07" w:rsidRPr="00071D6F" w:rsidRDefault="00BA1F07" w:rsidP="00BA1F07">
            <w:pPr>
              <w:pStyle w:val="Akapitzlist"/>
              <w:tabs>
                <w:tab w:val="left" w:pos="319"/>
              </w:tabs>
              <w:suppressAutoHyphens w:val="0"/>
              <w:spacing w:line="276" w:lineRule="auto"/>
              <w:ind w:left="360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8764" w:type="dxa"/>
            <w:gridSpan w:val="3"/>
          </w:tcPr>
          <w:p w14:paraId="3D0E3A7B" w14:textId="77777777" w:rsidR="001F6CF3" w:rsidRPr="00071D6F" w:rsidRDefault="00B12FEF" w:rsidP="001F6CF3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Termin, warunki dostawy oraz wymagane szkolenie</w:t>
            </w:r>
            <w:r w:rsidR="001F6CF3"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>:</w:t>
            </w:r>
          </w:p>
          <w:p w14:paraId="65E65101" w14:textId="77777777" w:rsidR="00BA1F07" w:rsidRPr="00071D6F" w:rsidRDefault="001F6CF3" w:rsidP="001F6CF3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B12FEF" w:rsidRPr="00071D6F" w14:paraId="0070F9F2" w14:textId="77777777" w:rsidTr="00BC0EB6">
        <w:trPr>
          <w:trHeight w:val="419"/>
        </w:trPr>
        <w:tc>
          <w:tcPr>
            <w:tcW w:w="709" w:type="dxa"/>
          </w:tcPr>
          <w:p w14:paraId="5B9205F8" w14:textId="77777777" w:rsidR="00B12FEF" w:rsidRPr="00071D6F" w:rsidRDefault="00B12FEF" w:rsidP="00495657">
            <w:pPr>
              <w:pStyle w:val="Akapitzlist"/>
              <w:numPr>
                <w:ilvl w:val="0"/>
                <w:numId w:val="3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0BFBE678" w14:textId="77777777" w:rsidR="00B12FEF" w:rsidRPr="00071D6F" w:rsidRDefault="00B12FEF" w:rsidP="00495657">
            <w:pPr>
              <w:suppressAutoHyphens w:val="0"/>
              <w:spacing w:after="18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Wymagany termin realizacji zamówienia, obejmujący dostawę, instalację, uruchomienie, testy odbiorcze oraz szkolenie personelu z obsługi systemu i jego podstawowej konserwacji, wynosi maksymalnie 42 dni od daty zawarcia umowy.</w:t>
            </w:r>
          </w:p>
        </w:tc>
        <w:tc>
          <w:tcPr>
            <w:tcW w:w="4664" w:type="dxa"/>
          </w:tcPr>
          <w:p w14:paraId="59C5483C" w14:textId="77777777" w:rsidR="00B12FEF" w:rsidRPr="00071D6F" w:rsidRDefault="00B12FEF" w:rsidP="00B12FEF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238781074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238781074"/>
          </w:p>
        </w:tc>
      </w:tr>
      <w:tr w:rsidR="00B12FEF" w:rsidRPr="00071D6F" w14:paraId="0B48E3D8" w14:textId="77777777" w:rsidTr="00BC0EB6">
        <w:trPr>
          <w:trHeight w:val="419"/>
        </w:trPr>
        <w:tc>
          <w:tcPr>
            <w:tcW w:w="709" w:type="dxa"/>
          </w:tcPr>
          <w:p w14:paraId="09316BB8" w14:textId="77777777" w:rsidR="00B12FEF" w:rsidRPr="00071D6F" w:rsidRDefault="00B12FEF" w:rsidP="00BC0EB6">
            <w:pPr>
              <w:pStyle w:val="Akapitzlist"/>
              <w:numPr>
                <w:ilvl w:val="0"/>
                <w:numId w:val="3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47FE2B2A" w14:textId="77777777" w:rsidR="00B12FEF" w:rsidRPr="00071D6F" w:rsidRDefault="00B12FEF" w:rsidP="00B12FEF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Przedmiot zamówienia obejmuje: dostawę, instalację na koszt i ryzyko Wykonawcy;</w:t>
            </w:r>
          </w:p>
        </w:tc>
        <w:tc>
          <w:tcPr>
            <w:tcW w:w="4664" w:type="dxa"/>
          </w:tcPr>
          <w:p w14:paraId="7CCACDDF" w14:textId="77777777" w:rsidR="00B12FEF" w:rsidRPr="00071D6F" w:rsidRDefault="00B12FEF" w:rsidP="00B12FEF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688930910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688930910"/>
          </w:p>
        </w:tc>
      </w:tr>
      <w:tr w:rsidR="00B12FEF" w:rsidRPr="00071D6F" w14:paraId="5A7D2C29" w14:textId="77777777" w:rsidTr="00BC0EB6">
        <w:trPr>
          <w:trHeight w:val="419"/>
        </w:trPr>
        <w:tc>
          <w:tcPr>
            <w:tcW w:w="709" w:type="dxa"/>
          </w:tcPr>
          <w:p w14:paraId="06598474" w14:textId="77777777" w:rsidR="00B12FEF" w:rsidRPr="00071D6F" w:rsidRDefault="00B12FEF" w:rsidP="00BC0EB6">
            <w:pPr>
              <w:pStyle w:val="Akapitzlist"/>
              <w:numPr>
                <w:ilvl w:val="0"/>
                <w:numId w:val="3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333B0559" w14:textId="77777777" w:rsidR="00B12FEF" w:rsidRPr="00071D6F" w:rsidRDefault="00B12FEF" w:rsidP="00B12FEF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Wykonawca zapewni szkolenie: minimum 8-godzinne w siedzibie Zamawiającego.</w:t>
            </w:r>
          </w:p>
        </w:tc>
        <w:tc>
          <w:tcPr>
            <w:tcW w:w="4664" w:type="dxa"/>
          </w:tcPr>
          <w:p w14:paraId="7A48EB70" w14:textId="77777777" w:rsidR="00B12FEF" w:rsidRPr="00071D6F" w:rsidRDefault="00B12FEF" w:rsidP="00B12FEF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564677087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564677087"/>
          </w:p>
        </w:tc>
      </w:tr>
      <w:tr w:rsidR="00B12FEF" w:rsidRPr="00071D6F" w14:paraId="23DE8FE0" w14:textId="77777777" w:rsidTr="00BC0EB6">
        <w:trPr>
          <w:trHeight w:val="419"/>
        </w:trPr>
        <w:tc>
          <w:tcPr>
            <w:tcW w:w="709" w:type="dxa"/>
          </w:tcPr>
          <w:p w14:paraId="0F140022" w14:textId="77777777" w:rsidR="00B12FEF" w:rsidRPr="00071D6F" w:rsidRDefault="00B12FEF" w:rsidP="00B12FEF">
            <w:pPr>
              <w:pStyle w:val="Akapitzlist"/>
              <w:tabs>
                <w:tab w:val="left" w:pos="319"/>
              </w:tabs>
              <w:suppressAutoHyphens w:val="0"/>
              <w:spacing w:line="276" w:lineRule="auto"/>
              <w:ind w:left="360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8764" w:type="dxa"/>
            <w:gridSpan w:val="3"/>
          </w:tcPr>
          <w:p w14:paraId="0D55C6A9" w14:textId="77777777" w:rsidR="00B12FEF" w:rsidRPr="00071D6F" w:rsidRDefault="00B12FEF" w:rsidP="00B12FEF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/>
                <w:bCs/>
                <w:sz w:val="22"/>
                <w:szCs w:val="22"/>
              </w:rPr>
              <w:t>Gwarancja</w:t>
            </w: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>:</w:t>
            </w:r>
          </w:p>
          <w:p w14:paraId="2EB2FE9D" w14:textId="77777777" w:rsidR="00B12FEF" w:rsidRPr="00071D6F" w:rsidRDefault="00B12FEF" w:rsidP="00B12FEF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561FF" w:rsidRPr="00071D6F" w14:paraId="575C654A" w14:textId="77777777" w:rsidTr="00BC0EB6">
        <w:trPr>
          <w:trHeight w:val="419"/>
        </w:trPr>
        <w:tc>
          <w:tcPr>
            <w:tcW w:w="709" w:type="dxa"/>
          </w:tcPr>
          <w:p w14:paraId="2C4238C0" w14:textId="77777777" w:rsidR="005561FF" w:rsidRPr="00071D6F" w:rsidRDefault="005561FF" w:rsidP="00BC0EB6">
            <w:pPr>
              <w:pStyle w:val="Akapitzlist"/>
              <w:numPr>
                <w:ilvl w:val="0"/>
                <w:numId w:val="3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0387F652" w14:textId="77777777" w:rsidR="005561FF" w:rsidRPr="00071D6F" w:rsidRDefault="005561FF" w:rsidP="005561FF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Minimum 12 miesięcy od daty podpisania bezusterkowego protokołu odbioru</w:t>
            </w:r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664" w:type="dxa"/>
          </w:tcPr>
          <w:p w14:paraId="12014FBB" w14:textId="77777777" w:rsidR="005561FF" w:rsidRPr="00071D6F" w:rsidRDefault="005561FF" w:rsidP="005561FF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21048361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21048361"/>
          </w:p>
        </w:tc>
      </w:tr>
      <w:tr w:rsidR="005561FF" w:rsidRPr="00071D6F" w14:paraId="4657235E" w14:textId="77777777" w:rsidTr="00BC0EB6">
        <w:trPr>
          <w:trHeight w:val="419"/>
        </w:trPr>
        <w:tc>
          <w:tcPr>
            <w:tcW w:w="709" w:type="dxa"/>
          </w:tcPr>
          <w:p w14:paraId="0EA6B61B" w14:textId="77777777" w:rsidR="005561FF" w:rsidRPr="00071D6F" w:rsidRDefault="005561FF" w:rsidP="00BC0EB6">
            <w:pPr>
              <w:pStyle w:val="Akapitzlist"/>
              <w:numPr>
                <w:ilvl w:val="0"/>
                <w:numId w:val="3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2CA4E4B4" w14:textId="77777777" w:rsidR="005561FF" w:rsidRPr="00071D6F" w:rsidRDefault="005561FF" w:rsidP="005561FF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>Czas reakcji serwisu w okresie gwarancyjnym maksymalnie 72 godziny od momentu zgłoszenia</w:t>
            </w:r>
            <w:r w:rsidR="000163FC" w:rsidRPr="00071D6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0163FC" w:rsidRPr="00071D6F">
              <w:rPr>
                <w:rFonts w:ascii="Times New Roman" w:hAnsi="Times New Roman"/>
                <w:sz w:val="22"/>
                <w:szCs w:val="22"/>
              </w:rPr>
              <w:t>usterki za pośrednictwem poczty elektronicznej na adres wskazany w umowie. Termin ten obowiązuje w okresie gwarancyjnym</w:t>
            </w:r>
            <w:r w:rsidR="000163FC" w:rsidRPr="00071D6F">
              <w:rPr>
                <w:rFonts w:asciiTheme="majorBidi" w:hAnsiTheme="majorBidi" w:cstheme="majorBidi"/>
                <w:sz w:val="22"/>
                <w:szCs w:val="22"/>
              </w:rPr>
              <w:t>.</w:t>
            </w:r>
          </w:p>
        </w:tc>
        <w:tc>
          <w:tcPr>
            <w:tcW w:w="4664" w:type="dxa"/>
          </w:tcPr>
          <w:p w14:paraId="4CE69E63" w14:textId="77777777" w:rsidR="005561FF" w:rsidRPr="00071D6F" w:rsidRDefault="005561FF" w:rsidP="005561FF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1829245985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1829245985"/>
          </w:p>
        </w:tc>
      </w:tr>
      <w:tr w:rsidR="005561FF" w:rsidRPr="00071D6F" w14:paraId="37AB43AB" w14:textId="77777777" w:rsidTr="00BC0EB6">
        <w:trPr>
          <w:trHeight w:val="419"/>
        </w:trPr>
        <w:tc>
          <w:tcPr>
            <w:tcW w:w="709" w:type="dxa"/>
          </w:tcPr>
          <w:p w14:paraId="17F49A1A" w14:textId="77777777" w:rsidR="005561FF" w:rsidRPr="00071D6F" w:rsidRDefault="005561FF" w:rsidP="00BC0EB6">
            <w:pPr>
              <w:pStyle w:val="Akapitzlist"/>
              <w:numPr>
                <w:ilvl w:val="0"/>
                <w:numId w:val="3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1DC89FD4" w14:textId="77777777" w:rsidR="005561FF" w:rsidRPr="00071D6F" w:rsidRDefault="005561FF" w:rsidP="005561FF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1D6F">
              <w:rPr>
                <w:rFonts w:ascii="Times New Roman" w:hAnsi="Times New Roman"/>
                <w:sz w:val="22"/>
                <w:szCs w:val="22"/>
              </w:rPr>
              <w:t>Czas naprawy od momentu zgłoszenia do 14 dni roboczych</w:t>
            </w:r>
          </w:p>
        </w:tc>
        <w:tc>
          <w:tcPr>
            <w:tcW w:w="4664" w:type="dxa"/>
          </w:tcPr>
          <w:p w14:paraId="34A84D53" w14:textId="77777777" w:rsidR="005561FF" w:rsidRPr="00071D6F" w:rsidRDefault="005561FF" w:rsidP="005561FF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permStart w:id="953028269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953028269"/>
          </w:p>
        </w:tc>
      </w:tr>
      <w:tr w:rsidR="005561FF" w:rsidRPr="00071D6F" w14:paraId="4DBD6552" w14:textId="77777777" w:rsidTr="00BA1F07">
        <w:trPr>
          <w:trHeight w:val="648"/>
        </w:trPr>
        <w:tc>
          <w:tcPr>
            <w:tcW w:w="9473" w:type="dxa"/>
            <w:gridSpan w:val="4"/>
            <w:vAlign w:val="center"/>
          </w:tcPr>
          <w:p w14:paraId="404FBAC8" w14:textId="77777777" w:rsidR="005561FF" w:rsidRPr="00071D6F" w:rsidRDefault="005561FF" w:rsidP="005561FF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>Parametry</w:t>
            </w:r>
            <w:r w:rsidRPr="00071D6F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dodatkowo punktowane (fakultatywne) - </w:t>
            </w:r>
            <w:r w:rsidRPr="00071D6F">
              <w:rPr>
                <w:rFonts w:asciiTheme="majorBidi" w:hAnsiTheme="majorBidi" w:cstheme="majorBidi"/>
                <w:b/>
                <w:bCs/>
                <w:sz w:val="22"/>
                <w:szCs w:val="22"/>
                <w:u w:val="single"/>
              </w:rPr>
              <w:t>kryteria oceny ofert</w:t>
            </w:r>
            <w:r w:rsidRPr="00071D6F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:</w:t>
            </w:r>
          </w:p>
        </w:tc>
      </w:tr>
      <w:tr w:rsidR="005561FF" w:rsidRPr="00071D6F" w14:paraId="4BABB471" w14:textId="77777777" w:rsidTr="00BC0EB6">
        <w:trPr>
          <w:trHeight w:val="419"/>
        </w:trPr>
        <w:tc>
          <w:tcPr>
            <w:tcW w:w="709" w:type="dxa"/>
          </w:tcPr>
          <w:p w14:paraId="75E4CC62" w14:textId="77777777" w:rsidR="005561FF" w:rsidRPr="00071D6F" w:rsidRDefault="005561FF" w:rsidP="00BC0EB6">
            <w:pPr>
              <w:pStyle w:val="Akapitzlist"/>
              <w:numPr>
                <w:ilvl w:val="0"/>
                <w:numId w:val="3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6581C462" w14:textId="77777777" w:rsidR="005561FF" w:rsidRPr="00071D6F" w:rsidRDefault="000163FC" w:rsidP="005561FF">
            <w:pPr>
              <w:suppressAutoHyphens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071D6F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Dodatkowa k</w:t>
            </w:r>
            <w:r w:rsidR="008329EC" w:rsidRPr="00071D6F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 xml:space="preserve">olumna chiralna o wymiarach 250 × 4,6 mm i wielkości ziarna 5 µm, na bazie krzemionki, z </w:t>
            </w:r>
            <w:proofErr w:type="spellStart"/>
            <w:r w:rsidR="008329EC" w:rsidRPr="00071D6F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immobilizowaną</w:t>
            </w:r>
            <w:proofErr w:type="spellEnd"/>
            <w:r w:rsidR="008329EC" w:rsidRPr="00071D6F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 xml:space="preserve"> fazą stacjonarną typu szczotkowego (</w:t>
            </w:r>
            <w:proofErr w:type="spellStart"/>
            <w:r w:rsidR="008329EC" w:rsidRPr="00071D6F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brush-type</w:t>
            </w:r>
            <w:proofErr w:type="spellEnd"/>
            <w:r w:rsidR="008329EC" w:rsidRPr="00071D6F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 xml:space="preserve">). Ligand związany kowalencyjnie z nośnikiem, o właściwościach </w:t>
            </w:r>
            <w:r w:rsidR="008329EC" w:rsidRPr="00071D6F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lastRenderedPageBreak/>
              <w:t xml:space="preserve">akceptora/donora elektronów π, zapewniający rozdział według mechanizmu typu </w:t>
            </w:r>
            <w:proofErr w:type="spellStart"/>
            <w:r w:rsidR="008329EC" w:rsidRPr="00071D6F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Pirkle’a</w:t>
            </w:r>
            <w:proofErr w:type="spellEnd"/>
            <w:r w:rsidR="008329EC" w:rsidRPr="00071D6F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664" w:type="dxa"/>
          </w:tcPr>
          <w:p w14:paraId="3E57DC50" w14:textId="77777777" w:rsidR="005561FF" w:rsidRPr="00071D6F" w:rsidRDefault="005561FF" w:rsidP="005561FF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307044574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lastRenderedPageBreak/>
              <w:t xml:space="preserve">     </w:t>
            </w:r>
            <w:r w:rsidR="003F4826"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</w:t>
            </w:r>
            <w:permEnd w:id="307044574"/>
          </w:p>
        </w:tc>
      </w:tr>
      <w:tr w:rsidR="005561FF" w:rsidRPr="00071D6F" w14:paraId="7C170011" w14:textId="77777777" w:rsidTr="00BC0EB6">
        <w:trPr>
          <w:trHeight w:val="419"/>
        </w:trPr>
        <w:tc>
          <w:tcPr>
            <w:tcW w:w="709" w:type="dxa"/>
          </w:tcPr>
          <w:p w14:paraId="1536228D" w14:textId="77777777" w:rsidR="005561FF" w:rsidRPr="00071D6F" w:rsidRDefault="005561FF" w:rsidP="00BC0EB6">
            <w:pPr>
              <w:pStyle w:val="Akapitzlist"/>
              <w:numPr>
                <w:ilvl w:val="0"/>
                <w:numId w:val="3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4100" w:type="dxa"/>
            <w:gridSpan w:val="2"/>
          </w:tcPr>
          <w:p w14:paraId="58D84A59" w14:textId="14056382" w:rsidR="005561FF" w:rsidRPr="00071D6F" w:rsidRDefault="008329EC" w:rsidP="004259EF">
            <w:pPr>
              <w:pStyle w:val="Bezodstpw"/>
              <w:rPr>
                <w:rFonts w:ascii="Times New Roman" w:hAnsi="Times New Roman" w:cs="Times New Roman"/>
              </w:rPr>
            </w:pPr>
            <w:r w:rsidRPr="00071D6F">
              <w:rPr>
                <w:rFonts w:ascii="Times New Roman" w:hAnsi="Times New Roman" w:cs="Times New Roman"/>
              </w:rPr>
              <w:t>Bezpłatny przegląd po pierwszym roku użytkowania.</w:t>
            </w:r>
          </w:p>
        </w:tc>
        <w:tc>
          <w:tcPr>
            <w:tcW w:w="4664" w:type="dxa"/>
          </w:tcPr>
          <w:p w14:paraId="7CA90AF9" w14:textId="77777777" w:rsidR="005561FF" w:rsidRPr="00071D6F" w:rsidRDefault="005561FF" w:rsidP="005561FF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2"/>
                <w:szCs w:val="22"/>
                <w:highlight w:val="yellow"/>
              </w:rPr>
            </w:pPr>
            <w:permStart w:id="945111021" w:edGrp="everyone"/>
            <w:r w:rsidRPr="00071D6F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                                                                         </w:t>
            </w:r>
            <w:permEnd w:id="945111021"/>
          </w:p>
        </w:tc>
      </w:tr>
    </w:tbl>
    <w:p w14:paraId="196A9812" w14:textId="77777777" w:rsidR="00B43EDB" w:rsidRPr="00071D6F" w:rsidRDefault="00C34FCC" w:rsidP="00B43EDB">
      <w:pPr>
        <w:spacing w:before="120" w:line="276" w:lineRule="auto"/>
        <w:ind w:left="1134" w:hanging="1134"/>
        <w:jc w:val="both"/>
        <w:rPr>
          <w:rFonts w:asciiTheme="majorBidi" w:hAnsiTheme="majorBidi" w:cstheme="majorBidi"/>
          <w:b/>
          <w:sz w:val="22"/>
          <w:szCs w:val="22"/>
        </w:rPr>
      </w:pPr>
      <w:r w:rsidRPr="00071D6F">
        <w:rPr>
          <w:rFonts w:asciiTheme="majorBidi" w:hAnsiTheme="majorBidi" w:cstheme="majorBidi"/>
          <w:b/>
          <w:sz w:val="22"/>
          <w:szCs w:val="22"/>
        </w:rPr>
        <w:t xml:space="preserve">UWAGA: </w:t>
      </w:r>
      <w:r w:rsidR="00545A81" w:rsidRPr="00071D6F">
        <w:rPr>
          <w:rFonts w:asciiTheme="majorBidi" w:hAnsiTheme="majorBidi" w:cstheme="majorBidi"/>
          <w:b/>
          <w:sz w:val="22"/>
          <w:szCs w:val="22"/>
        </w:rPr>
        <w:tab/>
      </w:r>
      <w:r w:rsidRPr="00071D6F">
        <w:rPr>
          <w:rFonts w:asciiTheme="majorBidi" w:hAnsiTheme="majorBidi" w:cstheme="majorBidi"/>
          <w:b/>
          <w:sz w:val="22"/>
          <w:szCs w:val="22"/>
        </w:rPr>
        <w:t xml:space="preserve">Do wykazu należy dołączyć </w:t>
      </w:r>
      <w:r w:rsidR="00B617F3" w:rsidRPr="00071D6F">
        <w:rPr>
          <w:rFonts w:asciiTheme="majorBidi" w:hAnsiTheme="majorBidi" w:cstheme="majorBidi"/>
          <w:b/>
          <w:sz w:val="22"/>
          <w:szCs w:val="22"/>
        </w:rPr>
        <w:t>specyfikację techniczną oferowanego przedmiotu zamówienia, z</w:t>
      </w:r>
      <w:r w:rsidR="00545A81" w:rsidRPr="00071D6F">
        <w:rPr>
          <w:rFonts w:asciiTheme="majorBidi" w:hAnsiTheme="majorBidi" w:cstheme="majorBidi"/>
          <w:b/>
          <w:sz w:val="22"/>
          <w:szCs w:val="22"/>
        </w:rPr>
        <w:t> </w:t>
      </w:r>
      <w:r w:rsidR="00B617F3" w:rsidRPr="00071D6F">
        <w:rPr>
          <w:rFonts w:asciiTheme="majorBidi" w:hAnsiTheme="majorBidi" w:cstheme="majorBidi"/>
          <w:b/>
          <w:sz w:val="22"/>
          <w:szCs w:val="22"/>
        </w:rPr>
        <w:t xml:space="preserve">uwzględnieniem wymagań zawartych w rozdz. </w:t>
      </w:r>
      <w:r w:rsidR="00E41267" w:rsidRPr="00071D6F">
        <w:rPr>
          <w:rFonts w:asciiTheme="majorBidi" w:hAnsiTheme="majorBidi" w:cstheme="majorBidi"/>
          <w:b/>
          <w:sz w:val="22"/>
          <w:szCs w:val="22"/>
        </w:rPr>
        <w:t xml:space="preserve">V. </w:t>
      </w:r>
      <w:r w:rsidR="00B617F3" w:rsidRPr="00071D6F">
        <w:rPr>
          <w:rFonts w:asciiTheme="majorBidi" w:hAnsiTheme="majorBidi" w:cstheme="majorBidi"/>
          <w:b/>
          <w:sz w:val="22"/>
          <w:szCs w:val="22"/>
        </w:rPr>
        <w:t>SWZ.</w:t>
      </w:r>
    </w:p>
    <w:p w14:paraId="2958A2D0" w14:textId="77777777" w:rsidR="00B43EDB" w:rsidRPr="00071D6F" w:rsidRDefault="00B43EDB" w:rsidP="00B43EDB">
      <w:pPr>
        <w:spacing w:before="120" w:line="276" w:lineRule="auto"/>
        <w:ind w:left="1134" w:hanging="1134"/>
        <w:jc w:val="both"/>
        <w:rPr>
          <w:rFonts w:asciiTheme="majorBidi" w:hAnsiTheme="majorBidi" w:cstheme="majorBidi"/>
          <w:b/>
          <w:sz w:val="22"/>
          <w:szCs w:val="22"/>
        </w:rPr>
      </w:pP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2106B" w:rsidRPr="00071D6F" w14:paraId="53F6C394" w14:textId="77777777" w:rsidTr="00B43EDB">
        <w:trPr>
          <w:trHeight w:val="258"/>
        </w:trPr>
        <w:tc>
          <w:tcPr>
            <w:tcW w:w="2835" w:type="dxa"/>
            <w:vAlign w:val="bottom"/>
          </w:tcPr>
          <w:p w14:paraId="486AC8D9" w14:textId="77777777" w:rsidR="00FE0B3D" w:rsidRPr="00071D6F" w:rsidRDefault="00B95779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2" w:name="_Hlk114045177"/>
            <w:permStart w:id="1365837725" w:edGrp="everyone"/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FE0B3D" w:rsidRPr="00071D6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1365837725"/>
          </w:p>
        </w:tc>
        <w:tc>
          <w:tcPr>
            <w:tcW w:w="1552" w:type="dxa"/>
            <w:vAlign w:val="bottom"/>
          </w:tcPr>
          <w:p w14:paraId="43A80B04" w14:textId="77777777" w:rsidR="00FE0B3D" w:rsidRPr="00071D6F" w:rsidRDefault="00B95779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75426630" w:edGrp="everyone"/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FE0B3D" w:rsidRPr="00071D6F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2075426630"/>
          </w:p>
        </w:tc>
        <w:tc>
          <w:tcPr>
            <w:tcW w:w="4366" w:type="dxa"/>
            <w:vAlign w:val="bottom"/>
          </w:tcPr>
          <w:p w14:paraId="20BB7EA8" w14:textId="77777777" w:rsidR="00FE0B3D" w:rsidRPr="00071D6F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C2106B" w:rsidRPr="00071D6F" w14:paraId="36B6F800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3CB9E8B8" w14:textId="77777777" w:rsidR="00FE0B3D" w:rsidRPr="00071D6F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4321C086" w14:textId="77777777" w:rsidR="00FE0B3D" w:rsidRPr="00071D6F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00E39AD1" w14:textId="77777777" w:rsidR="00FE0B3D" w:rsidRPr="00071D6F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71D6F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6E0838" w:rsidRPr="00071D6F" w14:paraId="6D418981" w14:textId="77777777" w:rsidTr="00B43EDB">
        <w:trPr>
          <w:trHeight w:val="310"/>
        </w:trPr>
        <w:tc>
          <w:tcPr>
            <w:tcW w:w="2835" w:type="dxa"/>
          </w:tcPr>
          <w:p w14:paraId="2454FB0F" w14:textId="77777777" w:rsidR="00FE0B3D" w:rsidRPr="00071D6F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71D6F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6B303255" w14:textId="77777777" w:rsidR="00FE0B3D" w:rsidRPr="00071D6F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71D6F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307D673" w14:textId="77777777" w:rsidR="00FE0B3D" w:rsidRPr="00071D6F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071D6F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4EBABF16" w14:textId="77777777" w:rsidR="00FE0B3D" w:rsidRPr="00071D6F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071D6F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2"/>
    </w:tbl>
    <w:p w14:paraId="064503E4" w14:textId="77777777" w:rsidR="008D32B4" w:rsidRPr="00071D6F" w:rsidRDefault="008D32B4" w:rsidP="008C1421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071D6F" w:rsidSect="00FE0B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9FEA0" w14:textId="77777777" w:rsidR="005F25F9" w:rsidRDefault="005F25F9" w:rsidP="00ED1BDF">
      <w:r>
        <w:separator/>
      </w:r>
    </w:p>
  </w:endnote>
  <w:endnote w:type="continuationSeparator" w:id="0">
    <w:p w14:paraId="66EDED81" w14:textId="77777777" w:rsidR="005F25F9" w:rsidRDefault="005F25F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7D596" w14:textId="77777777" w:rsidR="00CE0507" w:rsidRDefault="00CE050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BDB81" w14:textId="77777777" w:rsidR="00CB1875" w:rsidRPr="00DD7B58" w:rsidRDefault="00DD7B58" w:rsidP="00584F89">
    <w:pPr>
      <w:pBdr>
        <w:top w:val="single" w:sz="4" w:space="1" w:color="auto"/>
      </w:pBdr>
      <w:tabs>
        <w:tab w:val="left" w:pos="2028"/>
        <w:tab w:val="center" w:pos="4679"/>
      </w:tabs>
      <w:spacing w:before="120"/>
      <w:ind w:hanging="142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9F0BDE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9F0BDE">
      <w:rPr>
        <w:rFonts w:ascii="Times New Roman" w:hAnsi="Times New Roman"/>
        <w:sz w:val="20"/>
        <w:szCs w:val="20"/>
      </w:rPr>
      <w:fldChar w:fldCharType="separate"/>
    </w:r>
    <w:r w:rsidR="00E63189">
      <w:rPr>
        <w:rFonts w:ascii="Times New Roman" w:hAnsi="Times New Roman"/>
        <w:noProof/>
        <w:sz w:val="20"/>
        <w:szCs w:val="20"/>
      </w:rPr>
      <w:t>7</w:t>
    </w:r>
    <w:r w:rsidR="009F0BDE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D679BA">
      <w:rPr>
        <w:rFonts w:ascii="Times New Roman" w:hAnsi="Times New Roman"/>
        <w:noProof/>
        <w:sz w:val="20"/>
        <w:szCs w:val="20"/>
      </w:rPr>
      <w:fldChar w:fldCharType="begin"/>
    </w:r>
    <w:r w:rsidR="00D679BA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D679BA">
      <w:rPr>
        <w:rFonts w:ascii="Times New Roman" w:hAnsi="Times New Roman"/>
        <w:noProof/>
        <w:sz w:val="20"/>
        <w:szCs w:val="20"/>
      </w:rPr>
      <w:fldChar w:fldCharType="separate"/>
    </w:r>
    <w:r w:rsidR="00E63189">
      <w:rPr>
        <w:rFonts w:ascii="Times New Roman" w:hAnsi="Times New Roman"/>
        <w:noProof/>
        <w:sz w:val="20"/>
        <w:szCs w:val="20"/>
      </w:rPr>
      <w:t>7</w:t>
    </w:r>
    <w:r w:rsidR="00D679BA">
      <w:rPr>
        <w:rFonts w:ascii="Times New Roman" w:hAnsi="Times New Roman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3C332" w14:textId="77777777" w:rsidR="00CE0507" w:rsidRDefault="00CE05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93466" w14:textId="77777777" w:rsidR="005F25F9" w:rsidRDefault="005F25F9" w:rsidP="00ED1BDF">
      <w:r>
        <w:separator/>
      </w:r>
    </w:p>
  </w:footnote>
  <w:footnote w:type="continuationSeparator" w:id="0">
    <w:p w14:paraId="1B812741" w14:textId="77777777" w:rsidR="005F25F9" w:rsidRDefault="005F25F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46B5B" w14:textId="77777777" w:rsidR="00CE0507" w:rsidRDefault="00CE050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DA2EB3" w14:paraId="039C4E24" w14:textId="77777777" w:rsidTr="009F785F">
      <w:tc>
        <w:tcPr>
          <w:tcW w:w="4962" w:type="dxa"/>
        </w:tcPr>
        <w:p w14:paraId="5777D8CD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9F785F">
            <w:rPr>
              <w:rFonts w:ascii="Times New Roman" w:hAnsi="Times New Roman"/>
            </w:rPr>
            <w:t xml:space="preserve">Załącznik Nr </w:t>
          </w:r>
          <w:r w:rsidRPr="00DA2EB3">
            <w:rPr>
              <w:rFonts w:ascii="Times New Roman" w:hAnsi="Times New Roman"/>
            </w:rPr>
            <w:t>3</w:t>
          </w:r>
          <w:r w:rsidR="00C14FEA" w:rsidRPr="00DA2EB3">
            <w:rPr>
              <w:rFonts w:ascii="Times New Roman" w:hAnsi="Times New Roman"/>
            </w:rPr>
            <w:t xml:space="preserve"> </w:t>
          </w:r>
          <w:r w:rsidRPr="009F785F">
            <w:rPr>
              <w:rFonts w:ascii="Times New Roman" w:hAnsi="Times New Roman"/>
            </w:rPr>
            <w:t>do SWZ</w:t>
          </w:r>
          <w:r w:rsidRPr="009F785F">
            <w:rPr>
              <w:rFonts w:ascii="Times New Roman" w:hAnsi="Times New Roman"/>
              <w:kern w:val="3"/>
              <w:lang w:eastAsia="pl-PL"/>
            </w:rPr>
            <w:t xml:space="preserve"> – Tabela zgodności</w:t>
          </w:r>
        </w:p>
      </w:tc>
      <w:tc>
        <w:tcPr>
          <w:tcW w:w="425" w:type="dxa"/>
        </w:tcPr>
        <w:p w14:paraId="2BC505E4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407FD85D" w14:textId="77777777" w:rsidR="005B76BE" w:rsidRPr="009F785F" w:rsidRDefault="005B76BE" w:rsidP="009F785F">
          <w:pPr>
            <w:suppressLineNumbers/>
            <w:tabs>
              <w:tab w:val="center" w:pos="4536"/>
              <w:tab w:val="right" w:pos="9072"/>
            </w:tabs>
            <w:autoSpaceDN w:val="0"/>
            <w:ind w:left="-538" w:right="-119" w:hanging="113"/>
            <w:jc w:val="right"/>
            <w:textAlignment w:val="baseline"/>
            <w:rPr>
              <w:rFonts w:ascii="Times New Roman" w:hAnsi="Times New Roman"/>
            </w:rPr>
          </w:pPr>
          <w:r w:rsidRPr="009F785F">
            <w:rPr>
              <w:rFonts w:ascii="Times New Roman" w:hAnsi="Times New Roman"/>
            </w:rPr>
            <w:t xml:space="preserve">Znak sprawy: </w:t>
          </w:r>
          <w:r w:rsidR="00DA2EB3" w:rsidRPr="00DA2EB3">
            <w:rPr>
              <w:rFonts w:ascii="Times New Roman" w:hAnsi="Times New Roman"/>
            </w:rPr>
            <w:t>ZP-2401-</w:t>
          </w:r>
          <w:r w:rsidR="00A72713">
            <w:rPr>
              <w:rFonts w:ascii="Times New Roman" w:hAnsi="Times New Roman"/>
            </w:rPr>
            <w:t>3</w:t>
          </w:r>
          <w:r w:rsidR="00DA2EB3" w:rsidRPr="00DA2EB3">
            <w:rPr>
              <w:rFonts w:ascii="Times New Roman" w:hAnsi="Times New Roman"/>
            </w:rPr>
            <w:t>/2</w:t>
          </w:r>
          <w:r w:rsidR="009C632E">
            <w:rPr>
              <w:rFonts w:ascii="Times New Roman" w:hAnsi="Times New Roman"/>
            </w:rPr>
            <w:t>6</w:t>
          </w:r>
        </w:p>
      </w:tc>
    </w:tr>
  </w:tbl>
  <w:p w14:paraId="1E6E7334" w14:textId="77777777" w:rsidR="00D112CB" w:rsidRPr="00FE0B3D" w:rsidRDefault="00D112CB" w:rsidP="00584F89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ind w:left="-142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BBDB0" w14:textId="77777777" w:rsidR="00CE0507" w:rsidRDefault="00CE050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005B"/>
    <w:multiLevelType w:val="hybridMultilevel"/>
    <w:tmpl w:val="F4BEB03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31CBB"/>
    <w:multiLevelType w:val="hybridMultilevel"/>
    <w:tmpl w:val="5142EA94"/>
    <w:lvl w:ilvl="0" w:tplc="E2989FEC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74A27"/>
    <w:multiLevelType w:val="hybridMultilevel"/>
    <w:tmpl w:val="64905D4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A7DB9"/>
    <w:multiLevelType w:val="hybridMultilevel"/>
    <w:tmpl w:val="C8529A8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46891"/>
    <w:multiLevelType w:val="hybridMultilevel"/>
    <w:tmpl w:val="AC8E45FA"/>
    <w:lvl w:ilvl="0" w:tplc="0D78FC44">
      <w:start w:val="1"/>
      <w:numFmt w:val="lowerLetter"/>
      <w:lvlText w:val="%1."/>
      <w:lvlJc w:val="left"/>
      <w:pPr>
        <w:ind w:left="502" w:hanging="360"/>
      </w:pPr>
      <w:rPr>
        <w:rFonts w:hint="default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15D2647"/>
    <w:multiLevelType w:val="hybridMultilevel"/>
    <w:tmpl w:val="7306263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42536"/>
    <w:multiLevelType w:val="hybridMultilevel"/>
    <w:tmpl w:val="13EED28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570920"/>
    <w:multiLevelType w:val="hybridMultilevel"/>
    <w:tmpl w:val="01521D0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40139F"/>
    <w:multiLevelType w:val="hybridMultilevel"/>
    <w:tmpl w:val="807A579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2A886C29"/>
    <w:multiLevelType w:val="hybridMultilevel"/>
    <w:tmpl w:val="DA6882C0"/>
    <w:lvl w:ilvl="0" w:tplc="641E5B16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 w15:restartNumberingAfterBreak="0">
    <w:nsid w:val="2B215177"/>
    <w:multiLevelType w:val="hybridMultilevel"/>
    <w:tmpl w:val="80F48FE4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 w15:restartNumberingAfterBreak="0">
    <w:nsid w:val="2CBE33C9"/>
    <w:multiLevelType w:val="hybridMultilevel"/>
    <w:tmpl w:val="0E9254E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C25E3A"/>
    <w:multiLevelType w:val="hybridMultilevel"/>
    <w:tmpl w:val="27AA0EE4"/>
    <w:lvl w:ilvl="0" w:tplc="7EEEDDD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0834DE3"/>
    <w:multiLevelType w:val="hybridMultilevel"/>
    <w:tmpl w:val="77CC64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7B2411"/>
    <w:multiLevelType w:val="hybridMultilevel"/>
    <w:tmpl w:val="131A2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9429CF"/>
    <w:multiLevelType w:val="hybridMultilevel"/>
    <w:tmpl w:val="B96C0E8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69094F"/>
    <w:multiLevelType w:val="hybridMultilevel"/>
    <w:tmpl w:val="D22A3BA6"/>
    <w:lvl w:ilvl="0" w:tplc="DC58D2AC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  <w:lang w:val="pl-PL"/>
      </w:rPr>
    </w:lvl>
    <w:lvl w:ilvl="1" w:tplc="FFFFFFFF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44B0623E"/>
    <w:multiLevelType w:val="hybridMultilevel"/>
    <w:tmpl w:val="7C787B4E"/>
    <w:lvl w:ilvl="0" w:tplc="FFFFFFFF">
      <w:start w:val="1"/>
      <w:numFmt w:val="lowerLetter"/>
      <w:lvlText w:val="%1."/>
      <w:lvlJc w:val="left"/>
      <w:pPr>
        <w:ind w:left="502" w:hanging="360"/>
      </w:pPr>
      <w:rPr>
        <w:rFonts w:hint="default"/>
        <w:sz w:val="22"/>
        <w:szCs w:val="22"/>
        <w:lang w:val="pl-P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380751"/>
    <w:multiLevelType w:val="multilevel"/>
    <w:tmpl w:val="0EF64D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75F5156"/>
    <w:multiLevelType w:val="hybridMultilevel"/>
    <w:tmpl w:val="3B327F46"/>
    <w:lvl w:ilvl="0" w:tplc="1BE20A04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2" w15:restartNumberingAfterBreak="0">
    <w:nsid w:val="4BC043FD"/>
    <w:multiLevelType w:val="hybridMultilevel"/>
    <w:tmpl w:val="F472720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CA406E2"/>
    <w:multiLevelType w:val="hybridMultilevel"/>
    <w:tmpl w:val="D90AE67E"/>
    <w:lvl w:ilvl="0" w:tplc="2812B73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EAD11D4"/>
    <w:multiLevelType w:val="hybridMultilevel"/>
    <w:tmpl w:val="4D16D14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174AAB"/>
    <w:multiLevelType w:val="hybridMultilevel"/>
    <w:tmpl w:val="E85E0646"/>
    <w:lvl w:ilvl="0" w:tplc="7FA6652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0267853"/>
    <w:multiLevelType w:val="hybridMultilevel"/>
    <w:tmpl w:val="5252A7C2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0AE6ADE">
      <w:start w:val="1"/>
      <w:numFmt w:val="lowerLetter"/>
      <w:lvlText w:val="%2."/>
      <w:lvlJc w:val="left"/>
      <w:pPr>
        <w:ind w:left="2880" w:hanging="360"/>
      </w:pPr>
      <w:rPr>
        <w:sz w:val="24"/>
      </w:r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4FC0C836">
      <w:start w:val="12"/>
      <w:numFmt w:val="bullet"/>
      <w:lvlText w:val=""/>
      <w:lvlJc w:val="left"/>
      <w:pPr>
        <w:ind w:left="4320" w:hanging="360"/>
      </w:pPr>
      <w:rPr>
        <w:rFonts w:ascii="Symbol" w:eastAsia="Calibri" w:hAnsi="Symbol" w:cstheme="minorHAnsi" w:hint="default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53007116"/>
    <w:multiLevelType w:val="hybridMultilevel"/>
    <w:tmpl w:val="20CA6DBC"/>
    <w:lvl w:ilvl="0" w:tplc="1D9AF4C6">
      <w:start w:val="1"/>
      <w:numFmt w:val="lowerLetter"/>
      <w:lvlText w:val="%1."/>
      <w:lvlJc w:val="left"/>
      <w:pPr>
        <w:ind w:left="786" w:hanging="360"/>
      </w:pPr>
      <w:rPr>
        <w:rFonts w:hint="default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 w15:restartNumberingAfterBreak="0">
    <w:nsid w:val="585E54D5"/>
    <w:multiLevelType w:val="multilevel"/>
    <w:tmpl w:val="0EF64D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DD8008F"/>
    <w:multiLevelType w:val="hybridMultilevel"/>
    <w:tmpl w:val="7C787B4E"/>
    <w:lvl w:ilvl="0" w:tplc="FB0A5256">
      <w:start w:val="1"/>
      <w:numFmt w:val="lowerLetter"/>
      <w:lvlText w:val="%1."/>
      <w:lvlJc w:val="left"/>
      <w:pPr>
        <w:ind w:left="502" w:hanging="360"/>
      </w:pPr>
      <w:rPr>
        <w:rFonts w:hint="default"/>
        <w:sz w:val="22"/>
        <w:szCs w:val="22"/>
        <w:lang w:val="pl-P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EB7202"/>
    <w:multiLevelType w:val="hybridMultilevel"/>
    <w:tmpl w:val="0FEAD8D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3040F8"/>
    <w:multiLevelType w:val="hybridMultilevel"/>
    <w:tmpl w:val="4A620E28"/>
    <w:lvl w:ilvl="0" w:tplc="6428AFFA">
      <w:start w:val="1"/>
      <w:numFmt w:val="lowerLetter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94A51"/>
    <w:multiLevelType w:val="hybridMultilevel"/>
    <w:tmpl w:val="0360D6A6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 w15:restartNumberingAfterBreak="0">
    <w:nsid w:val="674B058B"/>
    <w:multiLevelType w:val="hybridMultilevel"/>
    <w:tmpl w:val="47A4B80C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4" w15:restartNumberingAfterBreak="0">
    <w:nsid w:val="67FA28F1"/>
    <w:multiLevelType w:val="hybridMultilevel"/>
    <w:tmpl w:val="710ECA52"/>
    <w:lvl w:ilvl="0" w:tplc="3DE2685A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76A43E02"/>
    <w:multiLevelType w:val="hybridMultilevel"/>
    <w:tmpl w:val="C2502718"/>
    <w:lvl w:ilvl="0" w:tplc="1BE8F856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  <w:lang w:val="pl-PL"/>
      </w:rPr>
    </w:lvl>
    <w:lvl w:ilvl="1" w:tplc="FFFFFFFF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425618787">
    <w:abstractNumId w:val="10"/>
  </w:num>
  <w:num w:numId="2" w16cid:durableId="812909396">
    <w:abstractNumId w:val="20"/>
  </w:num>
  <w:num w:numId="3" w16cid:durableId="1781027268">
    <w:abstractNumId w:val="29"/>
  </w:num>
  <w:num w:numId="4" w16cid:durableId="12849992">
    <w:abstractNumId w:val="4"/>
  </w:num>
  <w:num w:numId="5" w16cid:durableId="877469974">
    <w:abstractNumId w:val="35"/>
  </w:num>
  <w:num w:numId="6" w16cid:durableId="1869491321">
    <w:abstractNumId w:val="34"/>
  </w:num>
  <w:num w:numId="7" w16cid:durableId="1197818133">
    <w:abstractNumId w:val="12"/>
  </w:num>
  <w:num w:numId="8" w16cid:durableId="521894452">
    <w:abstractNumId w:val="11"/>
  </w:num>
  <w:num w:numId="9" w16cid:durableId="990788522">
    <w:abstractNumId w:val="32"/>
  </w:num>
  <w:num w:numId="10" w16cid:durableId="2095931450">
    <w:abstractNumId w:val="21"/>
  </w:num>
  <w:num w:numId="11" w16cid:durableId="650334915">
    <w:abstractNumId w:val="27"/>
  </w:num>
  <w:num w:numId="12" w16cid:durableId="1261256144">
    <w:abstractNumId w:val="33"/>
  </w:num>
  <w:num w:numId="13" w16cid:durableId="1621103559">
    <w:abstractNumId w:val="28"/>
  </w:num>
  <w:num w:numId="14" w16cid:durableId="1477406386">
    <w:abstractNumId w:val="22"/>
  </w:num>
  <w:num w:numId="15" w16cid:durableId="679621021">
    <w:abstractNumId w:val="14"/>
  </w:num>
  <w:num w:numId="16" w16cid:durableId="1749577541">
    <w:abstractNumId w:val="26"/>
  </w:num>
  <w:num w:numId="17" w16cid:durableId="1821730548">
    <w:abstractNumId w:val="31"/>
  </w:num>
  <w:num w:numId="18" w16cid:durableId="1076702649">
    <w:abstractNumId w:val="25"/>
  </w:num>
  <w:num w:numId="19" w16cid:durableId="1769421021">
    <w:abstractNumId w:val="23"/>
  </w:num>
  <w:num w:numId="20" w16cid:durableId="1029452646">
    <w:abstractNumId w:val="24"/>
  </w:num>
  <w:num w:numId="21" w16cid:durableId="1016886931">
    <w:abstractNumId w:val="18"/>
  </w:num>
  <w:num w:numId="22" w16cid:durableId="348069180">
    <w:abstractNumId w:val="9"/>
  </w:num>
  <w:num w:numId="23" w16cid:durableId="920330568">
    <w:abstractNumId w:val="19"/>
  </w:num>
  <w:num w:numId="24" w16cid:durableId="1207837356">
    <w:abstractNumId w:val="5"/>
  </w:num>
  <w:num w:numId="25" w16cid:durableId="835807929">
    <w:abstractNumId w:val="1"/>
  </w:num>
  <w:num w:numId="26" w16cid:durableId="2024936971">
    <w:abstractNumId w:val="3"/>
  </w:num>
  <w:num w:numId="27" w16cid:durableId="899172337">
    <w:abstractNumId w:val="8"/>
  </w:num>
  <w:num w:numId="28" w16cid:durableId="1762068997">
    <w:abstractNumId w:val="16"/>
  </w:num>
  <w:num w:numId="29" w16cid:durableId="973221227">
    <w:abstractNumId w:val="7"/>
  </w:num>
  <w:num w:numId="30" w16cid:durableId="960499686">
    <w:abstractNumId w:val="6"/>
  </w:num>
  <w:num w:numId="31" w16cid:durableId="776098438">
    <w:abstractNumId w:val="17"/>
  </w:num>
  <w:num w:numId="32" w16cid:durableId="1211769489">
    <w:abstractNumId w:val="0"/>
  </w:num>
  <w:num w:numId="33" w16cid:durableId="978847982">
    <w:abstractNumId w:val="15"/>
  </w:num>
  <w:num w:numId="34" w16cid:durableId="125777315">
    <w:abstractNumId w:val="30"/>
  </w:num>
  <w:num w:numId="35" w16cid:durableId="266928294">
    <w:abstractNumId w:val="2"/>
  </w:num>
  <w:num w:numId="36" w16cid:durableId="1643269927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7Q0MjIzMjUyNjEwNzdU0lEKTi0uzszPAykwrAUA71NNpiwAAAA="/>
  </w:docVars>
  <w:rsids>
    <w:rsidRoot w:val="009F5DD5"/>
    <w:rsid w:val="00004858"/>
    <w:rsid w:val="0000518F"/>
    <w:rsid w:val="00007DB1"/>
    <w:rsid w:val="00013272"/>
    <w:rsid w:val="00013D76"/>
    <w:rsid w:val="00013F55"/>
    <w:rsid w:val="00014615"/>
    <w:rsid w:val="000163FC"/>
    <w:rsid w:val="000218A8"/>
    <w:rsid w:val="00030EBA"/>
    <w:rsid w:val="000332EA"/>
    <w:rsid w:val="0004299E"/>
    <w:rsid w:val="00045AA8"/>
    <w:rsid w:val="000523EF"/>
    <w:rsid w:val="00052756"/>
    <w:rsid w:val="00053C6F"/>
    <w:rsid w:val="00057FE3"/>
    <w:rsid w:val="000631FC"/>
    <w:rsid w:val="0006562E"/>
    <w:rsid w:val="00070342"/>
    <w:rsid w:val="00071D6F"/>
    <w:rsid w:val="00073119"/>
    <w:rsid w:val="000732EF"/>
    <w:rsid w:val="00073B0A"/>
    <w:rsid w:val="0007691F"/>
    <w:rsid w:val="00083EAC"/>
    <w:rsid w:val="00084384"/>
    <w:rsid w:val="00085816"/>
    <w:rsid w:val="00086C6D"/>
    <w:rsid w:val="00094558"/>
    <w:rsid w:val="00095B87"/>
    <w:rsid w:val="000961A7"/>
    <w:rsid w:val="000A2FB3"/>
    <w:rsid w:val="000A5842"/>
    <w:rsid w:val="000B041A"/>
    <w:rsid w:val="000B409A"/>
    <w:rsid w:val="000B5B6A"/>
    <w:rsid w:val="000B7876"/>
    <w:rsid w:val="000C12FC"/>
    <w:rsid w:val="000C7EA3"/>
    <w:rsid w:val="000D143B"/>
    <w:rsid w:val="000D4A2D"/>
    <w:rsid w:val="000D50C5"/>
    <w:rsid w:val="000D6FC6"/>
    <w:rsid w:val="000D779F"/>
    <w:rsid w:val="000E2281"/>
    <w:rsid w:val="000E421D"/>
    <w:rsid w:val="000E4C35"/>
    <w:rsid w:val="000E5754"/>
    <w:rsid w:val="000E5CC6"/>
    <w:rsid w:val="000F1E29"/>
    <w:rsid w:val="000F4484"/>
    <w:rsid w:val="000F6A9A"/>
    <w:rsid w:val="000F6E65"/>
    <w:rsid w:val="001030E3"/>
    <w:rsid w:val="001036C3"/>
    <w:rsid w:val="00103C4E"/>
    <w:rsid w:val="001055AF"/>
    <w:rsid w:val="001055F1"/>
    <w:rsid w:val="0011175D"/>
    <w:rsid w:val="001123DB"/>
    <w:rsid w:val="00115DCE"/>
    <w:rsid w:val="0011707B"/>
    <w:rsid w:val="0011774B"/>
    <w:rsid w:val="00122E09"/>
    <w:rsid w:val="0012378A"/>
    <w:rsid w:val="001271D9"/>
    <w:rsid w:val="001301D3"/>
    <w:rsid w:val="00134104"/>
    <w:rsid w:val="001452A9"/>
    <w:rsid w:val="001454E4"/>
    <w:rsid w:val="00145714"/>
    <w:rsid w:val="0014591D"/>
    <w:rsid w:val="00155547"/>
    <w:rsid w:val="00156CF8"/>
    <w:rsid w:val="00166328"/>
    <w:rsid w:val="0017181F"/>
    <w:rsid w:val="001816D0"/>
    <w:rsid w:val="00181C35"/>
    <w:rsid w:val="00183F84"/>
    <w:rsid w:val="00184367"/>
    <w:rsid w:val="00187F5D"/>
    <w:rsid w:val="001920FD"/>
    <w:rsid w:val="001935EB"/>
    <w:rsid w:val="00194BCB"/>
    <w:rsid w:val="00195319"/>
    <w:rsid w:val="0019580A"/>
    <w:rsid w:val="00197A7F"/>
    <w:rsid w:val="001A13D4"/>
    <w:rsid w:val="001A3C44"/>
    <w:rsid w:val="001A4A30"/>
    <w:rsid w:val="001A6786"/>
    <w:rsid w:val="001B0227"/>
    <w:rsid w:val="001B0EDF"/>
    <w:rsid w:val="001B1061"/>
    <w:rsid w:val="001B15E4"/>
    <w:rsid w:val="001B3162"/>
    <w:rsid w:val="001C7429"/>
    <w:rsid w:val="001D0767"/>
    <w:rsid w:val="001D0D55"/>
    <w:rsid w:val="001D0F17"/>
    <w:rsid w:val="001D20ED"/>
    <w:rsid w:val="001D244D"/>
    <w:rsid w:val="001D29BE"/>
    <w:rsid w:val="001D43F1"/>
    <w:rsid w:val="001E0A88"/>
    <w:rsid w:val="001E1E3E"/>
    <w:rsid w:val="001E23D4"/>
    <w:rsid w:val="001E2E9D"/>
    <w:rsid w:val="001E55F9"/>
    <w:rsid w:val="001F0DD1"/>
    <w:rsid w:val="001F163B"/>
    <w:rsid w:val="001F24DE"/>
    <w:rsid w:val="001F3B8B"/>
    <w:rsid w:val="001F3B96"/>
    <w:rsid w:val="001F5ED5"/>
    <w:rsid w:val="001F6C01"/>
    <w:rsid w:val="001F6CF3"/>
    <w:rsid w:val="00200142"/>
    <w:rsid w:val="00202479"/>
    <w:rsid w:val="00204EFC"/>
    <w:rsid w:val="002119E4"/>
    <w:rsid w:val="00211D9A"/>
    <w:rsid w:val="00212328"/>
    <w:rsid w:val="002167DE"/>
    <w:rsid w:val="00220D3C"/>
    <w:rsid w:val="00221633"/>
    <w:rsid w:val="00225CDA"/>
    <w:rsid w:val="00233240"/>
    <w:rsid w:val="00233EA6"/>
    <w:rsid w:val="00246F40"/>
    <w:rsid w:val="0024797A"/>
    <w:rsid w:val="002533FB"/>
    <w:rsid w:val="002556A5"/>
    <w:rsid w:val="00263473"/>
    <w:rsid w:val="002667CB"/>
    <w:rsid w:val="002725A8"/>
    <w:rsid w:val="00274378"/>
    <w:rsid w:val="00275035"/>
    <w:rsid w:val="00276ED1"/>
    <w:rsid w:val="00277E45"/>
    <w:rsid w:val="0028308E"/>
    <w:rsid w:val="002872D4"/>
    <w:rsid w:val="00291114"/>
    <w:rsid w:val="002A53E1"/>
    <w:rsid w:val="002A61D4"/>
    <w:rsid w:val="002A646D"/>
    <w:rsid w:val="002A74DA"/>
    <w:rsid w:val="002B1441"/>
    <w:rsid w:val="002B2759"/>
    <w:rsid w:val="002B2A64"/>
    <w:rsid w:val="002B6D9A"/>
    <w:rsid w:val="002B7CAC"/>
    <w:rsid w:val="002B7E21"/>
    <w:rsid w:val="002C0058"/>
    <w:rsid w:val="002C0434"/>
    <w:rsid w:val="002C164B"/>
    <w:rsid w:val="002C2A3D"/>
    <w:rsid w:val="002C3863"/>
    <w:rsid w:val="002C38E5"/>
    <w:rsid w:val="002C3B6F"/>
    <w:rsid w:val="002C506D"/>
    <w:rsid w:val="002C5C76"/>
    <w:rsid w:val="002D5100"/>
    <w:rsid w:val="002D6374"/>
    <w:rsid w:val="002D6C26"/>
    <w:rsid w:val="002E4110"/>
    <w:rsid w:val="002E5967"/>
    <w:rsid w:val="002E5E27"/>
    <w:rsid w:val="002E6004"/>
    <w:rsid w:val="002E7024"/>
    <w:rsid w:val="002E7390"/>
    <w:rsid w:val="002F20D9"/>
    <w:rsid w:val="002F25BB"/>
    <w:rsid w:val="00304E5E"/>
    <w:rsid w:val="00307297"/>
    <w:rsid w:val="00312B04"/>
    <w:rsid w:val="003139BE"/>
    <w:rsid w:val="003143A5"/>
    <w:rsid w:val="003300E6"/>
    <w:rsid w:val="00330377"/>
    <w:rsid w:val="003325D0"/>
    <w:rsid w:val="00333E50"/>
    <w:rsid w:val="00335021"/>
    <w:rsid w:val="0033550F"/>
    <w:rsid w:val="00340AA6"/>
    <w:rsid w:val="00341CC7"/>
    <w:rsid w:val="00343622"/>
    <w:rsid w:val="003452A1"/>
    <w:rsid w:val="003526F6"/>
    <w:rsid w:val="003533AB"/>
    <w:rsid w:val="00354CC7"/>
    <w:rsid w:val="00355831"/>
    <w:rsid w:val="00355DF1"/>
    <w:rsid w:val="00357323"/>
    <w:rsid w:val="003652DD"/>
    <w:rsid w:val="00365D9A"/>
    <w:rsid w:val="003703E6"/>
    <w:rsid w:val="00371932"/>
    <w:rsid w:val="00375B5D"/>
    <w:rsid w:val="00382ABA"/>
    <w:rsid w:val="00384FE4"/>
    <w:rsid w:val="003852F2"/>
    <w:rsid w:val="003856F3"/>
    <w:rsid w:val="003A160B"/>
    <w:rsid w:val="003A29F1"/>
    <w:rsid w:val="003A7FBB"/>
    <w:rsid w:val="003B5BE4"/>
    <w:rsid w:val="003B6A6E"/>
    <w:rsid w:val="003C3A20"/>
    <w:rsid w:val="003C55BD"/>
    <w:rsid w:val="003D210D"/>
    <w:rsid w:val="003D380F"/>
    <w:rsid w:val="003D3D73"/>
    <w:rsid w:val="003D45EF"/>
    <w:rsid w:val="003D6B14"/>
    <w:rsid w:val="003D7B67"/>
    <w:rsid w:val="003E100D"/>
    <w:rsid w:val="003E11B1"/>
    <w:rsid w:val="003E30CA"/>
    <w:rsid w:val="003E40E1"/>
    <w:rsid w:val="003E5319"/>
    <w:rsid w:val="003F3E23"/>
    <w:rsid w:val="003F4826"/>
    <w:rsid w:val="003F5AA3"/>
    <w:rsid w:val="003F5BC4"/>
    <w:rsid w:val="003F62EA"/>
    <w:rsid w:val="0040207E"/>
    <w:rsid w:val="00405B3A"/>
    <w:rsid w:val="00410A90"/>
    <w:rsid w:val="00411149"/>
    <w:rsid w:val="00413B7C"/>
    <w:rsid w:val="00413C5A"/>
    <w:rsid w:val="004160AC"/>
    <w:rsid w:val="004239C9"/>
    <w:rsid w:val="004259EF"/>
    <w:rsid w:val="00425BC5"/>
    <w:rsid w:val="004301AB"/>
    <w:rsid w:val="004371FF"/>
    <w:rsid w:val="00440D00"/>
    <w:rsid w:val="00443816"/>
    <w:rsid w:val="004456DA"/>
    <w:rsid w:val="0044774A"/>
    <w:rsid w:val="00452690"/>
    <w:rsid w:val="00455115"/>
    <w:rsid w:val="004630BD"/>
    <w:rsid w:val="0047139E"/>
    <w:rsid w:val="00473C5F"/>
    <w:rsid w:val="004748B2"/>
    <w:rsid w:val="004771A4"/>
    <w:rsid w:val="004812AF"/>
    <w:rsid w:val="00483F0F"/>
    <w:rsid w:val="00485F9E"/>
    <w:rsid w:val="004875BB"/>
    <w:rsid w:val="004907A4"/>
    <w:rsid w:val="00492021"/>
    <w:rsid w:val="00495657"/>
    <w:rsid w:val="00495E7C"/>
    <w:rsid w:val="004A03CD"/>
    <w:rsid w:val="004A4575"/>
    <w:rsid w:val="004A6665"/>
    <w:rsid w:val="004A666F"/>
    <w:rsid w:val="004B5D42"/>
    <w:rsid w:val="004B69DA"/>
    <w:rsid w:val="004C022A"/>
    <w:rsid w:val="004C3B72"/>
    <w:rsid w:val="004C5B8F"/>
    <w:rsid w:val="004C7CE2"/>
    <w:rsid w:val="004D682E"/>
    <w:rsid w:val="004E0ECB"/>
    <w:rsid w:val="004E12D1"/>
    <w:rsid w:val="004E3DCB"/>
    <w:rsid w:val="004E4C7A"/>
    <w:rsid w:val="004E4D99"/>
    <w:rsid w:val="004F0FD4"/>
    <w:rsid w:val="004F24C4"/>
    <w:rsid w:val="004F498F"/>
    <w:rsid w:val="004F7743"/>
    <w:rsid w:val="00514BDE"/>
    <w:rsid w:val="00515D93"/>
    <w:rsid w:val="005229D2"/>
    <w:rsid w:val="005278F8"/>
    <w:rsid w:val="005305C3"/>
    <w:rsid w:val="005310E8"/>
    <w:rsid w:val="00531523"/>
    <w:rsid w:val="00533C1E"/>
    <w:rsid w:val="005347D5"/>
    <w:rsid w:val="00534E79"/>
    <w:rsid w:val="00535FA9"/>
    <w:rsid w:val="00540776"/>
    <w:rsid w:val="005422D4"/>
    <w:rsid w:val="00545A81"/>
    <w:rsid w:val="00552073"/>
    <w:rsid w:val="00553E62"/>
    <w:rsid w:val="0055581D"/>
    <w:rsid w:val="005561FF"/>
    <w:rsid w:val="005576E3"/>
    <w:rsid w:val="00557795"/>
    <w:rsid w:val="005604A6"/>
    <w:rsid w:val="00560E0F"/>
    <w:rsid w:val="00562E34"/>
    <w:rsid w:val="0056302D"/>
    <w:rsid w:val="0056336F"/>
    <w:rsid w:val="00570EE3"/>
    <w:rsid w:val="005754D9"/>
    <w:rsid w:val="00576813"/>
    <w:rsid w:val="00584F89"/>
    <w:rsid w:val="00590FB9"/>
    <w:rsid w:val="00591BF9"/>
    <w:rsid w:val="005928FE"/>
    <w:rsid w:val="00593056"/>
    <w:rsid w:val="00593C26"/>
    <w:rsid w:val="005948A7"/>
    <w:rsid w:val="005949C1"/>
    <w:rsid w:val="00594AA9"/>
    <w:rsid w:val="005A11AE"/>
    <w:rsid w:val="005B76BE"/>
    <w:rsid w:val="005C314E"/>
    <w:rsid w:val="005C557D"/>
    <w:rsid w:val="005C5CA2"/>
    <w:rsid w:val="005D59F2"/>
    <w:rsid w:val="005E1944"/>
    <w:rsid w:val="005E1B0E"/>
    <w:rsid w:val="005E38D4"/>
    <w:rsid w:val="005E4F7F"/>
    <w:rsid w:val="005F25F9"/>
    <w:rsid w:val="005F277A"/>
    <w:rsid w:val="005F67DE"/>
    <w:rsid w:val="00601D08"/>
    <w:rsid w:val="00605476"/>
    <w:rsid w:val="00605CE4"/>
    <w:rsid w:val="00607E52"/>
    <w:rsid w:val="00612DF4"/>
    <w:rsid w:val="006135F6"/>
    <w:rsid w:val="00615D72"/>
    <w:rsid w:val="00622BFB"/>
    <w:rsid w:val="00622FD4"/>
    <w:rsid w:val="00624668"/>
    <w:rsid w:val="0062684E"/>
    <w:rsid w:val="00631583"/>
    <w:rsid w:val="00631B2E"/>
    <w:rsid w:val="00634269"/>
    <w:rsid w:val="00634ABC"/>
    <w:rsid w:val="00634D68"/>
    <w:rsid w:val="00637612"/>
    <w:rsid w:val="0064325D"/>
    <w:rsid w:val="00644522"/>
    <w:rsid w:val="006446AE"/>
    <w:rsid w:val="00644827"/>
    <w:rsid w:val="00645EEE"/>
    <w:rsid w:val="00646AAF"/>
    <w:rsid w:val="00646E7B"/>
    <w:rsid w:val="006474D9"/>
    <w:rsid w:val="006546AF"/>
    <w:rsid w:val="006603B6"/>
    <w:rsid w:val="0066165C"/>
    <w:rsid w:val="006616CE"/>
    <w:rsid w:val="00661A47"/>
    <w:rsid w:val="0066280E"/>
    <w:rsid w:val="00662C47"/>
    <w:rsid w:val="00671D25"/>
    <w:rsid w:val="00675E49"/>
    <w:rsid w:val="00676EDE"/>
    <w:rsid w:val="00677455"/>
    <w:rsid w:val="00681097"/>
    <w:rsid w:val="00681761"/>
    <w:rsid w:val="00684E30"/>
    <w:rsid w:val="00686320"/>
    <w:rsid w:val="00690716"/>
    <w:rsid w:val="006B1DA1"/>
    <w:rsid w:val="006B3D18"/>
    <w:rsid w:val="006B7095"/>
    <w:rsid w:val="006C1246"/>
    <w:rsid w:val="006C1C14"/>
    <w:rsid w:val="006C1D61"/>
    <w:rsid w:val="006C35D5"/>
    <w:rsid w:val="006C57F9"/>
    <w:rsid w:val="006D16A0"/>
    <w:rsid w:val="006D4FB4"/>
    <w:rsid w:val="006D6CBD"/>
    <w:rsid w:val="006E0838"/>
    <w:rsid w:val="006E24A4"/>
    <w:rsid w:val="006F0752"/>
    <w:rsid w:val="006F6A25"/>
    <w:rsid w:val="006F7A52"/>
    <w:rsid w:val="00702940"/>
    <w:rsid w:val="00702EFC"/>
    <w:rsid w:val="0070359E"/>
    <w:rsid w:val="00704FFE"/>
    <w:rsid w:val="0070750C"/>
    <w:rsid w:val="00717CC1"/>
    <w:rsid w:val="00721BFC"/>
    <w:rsid w:val="0072658D"/>
    <w:rsid w:val="00735CA7"/>
    <w:rsid w:val="007428AD"/>
    <w:rsid w:val="0074434A"/>
    <w:rsid w:val="0074659A"/>
    <w:rsid w:val="00746A1F"/>
    <w:rsid w:val="007474F2"/>
    <w:rsid w:val="00750755"/>
    <w:rsid w:val="007614F2"/>
    <w:rsid w:val="00771EDC"/>
    <w:rsid w:val="00781267"/>
    <w:rsid w:val="007826B4"/>
    <w:rsid w:val="0078284B"/>
    <w:rsid w:val="0078432B"/>
    <w:rsid w:val="00786810"/>
    <w:rsid w:val="0079196A"/>
    <w:rsid w:val="007978A7"/>
    <w:rsid w:val="00797BB1"/>
    <w:rsid w:val="007A1DE8"/>
    <w:rsid w:val="007A317A"/>
    <w:rsid w:val="007A563B"/>
    <w:rsid w:val="007A7726"/>
    <w:rsid w:val="007B2E4A"/>
    <w:rsid w:val="007B4E72"/>
    <w:rsid w:val="007B6326"/>
    <w:rsid w:val="007B7F89"/>
    <w:rsid w:val="007C002F"/>
    <w:rsid w:val="007C0513"/>
    <w:rsid w:val="007C1025"/>
    <w:rsid w:val="007C4379"/>
    <w:rsid w:val="007C4AA6"/>
    <w:rsid w:val="007C683D"/>
    <w:rsid w:val="007D0289"/>
    <w:rsid w:val="007D15F6"/>
    <w:rsid w:val="007D21F8"/>
    <w:rsid w:val="007E495A"/>
    <w:rsid w:val="007E4C5E"/>
    <w:rsid w:val="007E566B"/>
    <w:rsid w:val="007E5E53"/>
    <w:rsid w:val="007E66D0"/>
    <w:rsid w:val="007F0474"/>
    <w:rsid w:val="007F09C3"/>
    <w:rsid w:val="007F2E56"/>
    <w:rsid w:val="007F4489"/>
    <w:rsid w:val="007F4A6D"/>
    <w:rsid w:val="00807066"/>
    <w:rsid w:val="00810DBE"/>
    <w:rsid w:val="00812F79"/>
    <w:rsid w:val="00817FF1"/>
    <w:rsid w:val="0082049B"/>
    <w:rsid w:val="00831814"/>
    <w:rsid w:val="00831D00"/>
    <w:rsid w:val="008329EC"/>
    <w:rsid w:val="00837187"/>
    <w:rsid w:val="0084025C"/>
    <w:rsid w:val="0084677D"/>
    <w:rsid w:val="00857917"/>
    <w:rsid w:val="00861F2C"/>
    <w:rsid w:val="00864151"/>
    <w:rsid w:val="00866C79"/>
    <w:rsid w:val="00870357"/>
    <w:rsid w:val="00872CAE"/>
    <w:rsid w:val="008743C9"/>
    <w:rsid w:val="00874DAF"/>
    <w:rsid w:val="00875A72"/>
    <w:rsid w:val="008769A7"/>
    <w:rsid w:val="00883ABE"/>
    <w:rsid w:val="008850BD"/>
    <w:rsid w:val="008909A8"/>
    <w:rsid w:val="00896B77"/>
    <w:rsid w:val="008A1A77"/>
    <w:rsid w:val="008A3781"/>
    <w:rsid w:val="008A4286"/>
    <w:rsid w:val="008B3DE4"/>
    <w:rsid w:val="008B5CC5"/>
    <w:rsid w:val="008C1421"/>
    <w:rsid w:val="008C16BA"/>
    <w:rsid w:val="008C290F"/>
    <w:rsid w:val="008D0152"/>
    <w:rsid w:val="008D0BB4"/>
    <w:rsid w:val="008D0D9A"/>
    <w:rsid w:val="008D32B4"/>
    <w:rsid w:val="008D611B"/>
    <w:rsid w:val="008D7300"/>
    <w:rsid w:val="008E0D73"/>
    <w:rsid w:val="008E2760"/>
    <w:rsid w:val="008E2FD4"/>
    <w:rsid w:val="008E312B"/>
    <w:rsid w:val="008E336A"/>
    <w:rsid w:val="008E33D7"/>
    <w:rsid w:val="008E42CB"/>
    <w:rsid w:val="008E58E4"/>
    <w:rsid w:val="008F6106"/>
    <w:rsid w:val="009019E5"/>
    <w:rsid w:val="00901F70"/>
    <w:rsid w:val="00904C25"/>
    <w:rsid w:val="009057C9"/>
    <w:rsid w:val="009102DC"/>
    <w:rsid w:val="00913362"/>
    <w:rsid w:val="00917D8A"/>
    <w:rsid w:val="00920BF4"/>
    <w:rsid w:val="0092371F"/>
    <w:rsid w:val="00925DBA"/>
    <w:rsid w:val="009323F1"/>
    <w:rsid w:val="00932A21"/>
    <w:rsid w:val="00936988"/>
    <w:rsid w:val="00952566"/>
    <w:rsid w:val="009559F4"/>
    <w:rsid w:val="00957577"/>
    <w:rsid w:val="009602B1"/>
    <w:rsid w:val="00961C18"/>
    <w:rsid w:val="00961C8C"/>
    <w:rsid w:val="00962EFE"/>
    <w:rsid w:val="00965273"/>
    <w:rsid w:val="00966033"/>
    <w:rsid w:val="009668E5"/>
    <w:rsid w:val="00967F9D"/>
    <w:rsid w:val="009703A4"/>
    <w:rsid w:val="009710F4"/>
    <w:rsid w:val="00972573"/>
    <w:rsid w:val="00975555"/>
    <w:rsid w:val="00975AD2"/>
    <w:rsid w:val="00995AB2"/>
    <w:rsid w:val="00996447"/>
    <w:rsid w:val="009A1CDF"/>
    <w:rsid w:val="009A35F7"/>
    <w:rsid w:val="009A66BC"/>
    <w:rsid w:val="009A672C"/>
    <w:rsid w:val="009A7A02"/>
    <w:rsid w:val="009B690C"/>
    <w:rsid w:val="009C179B"/>
    <w:rsid w:val="009C1C86"/>
    <w:rsid w:val="009C28A2"/>
    <w:rsid w:val="009C632E"/>
    <w:rsid w:val="009D5557"/>
    <w:rsid w:val="009D7107"/>
    <w:rsid w:val="009E0672"/>
    <w:rsid w:val="009E4C33"/>
    <w:rsid w:val="009E577F"/>
    <w:rsid w:val="009E6FF1"/>
    <w:rsid w:val="009E72E2"/>
    <w:rsid w:val="009E7422"/>
    <w:rsid w:val="009E7B93"/>
    <w:rsid w:val="009F0BDE"/>
    <w:rsid w:val="009F239B"/>
    <w:rsid w:val="009F32F3"/>
    <w:rsid w:val="009F5DD5"/>
    <w:rsid w:val="009F61D9"/>
    <w:rsid w:val="009F665F"/>
    <w:rsid w:val="009F67B9"/>
    <w:rsid w:val="009F6A09"/>
    <w:rsid w:val="009F785F"/>
    <w:rsid w:val="00A003D6"/>
    <w:rsid w:val="00A02784"/>
    <w:rsid w:val="00A04BAE"/>
    <w:rsid w:val="00A05912"/>
    <w:rsid w:val="00A06B85"/>
    <w:rsid w:val="00A12E2E"/>
    <w:rsid w:val="00A130B4"/>
    <w:rsid w:val="00A168A7"/>
    <w:rsid w:val="00A16C35"/>
    <w:rsid w:val="00A17E3B"/>
    <w:rsid w:val="00A24BE1"/>
    <w:rsid w:val="00A26235"/>
    <w:rsid w:val="00A30207"/>
    <w:rsid w:val="00A305E5"/>
    <w:rsid w:val="00A31D62"/>
    <w:rsid w:val="00A350D5"/>
    <w:rsid w:val="00A40C40"/>
    <w:rsid w:val="00A44CAC"/>
    <w:rsid w:val="00A518BE"/>
    <w:rsid w:val="00A51F7A"/>
    <w:rsid w:val="00A5236D"/>
    <w:rsid w:val="00A56317"/>
    <w:rsid w:val="00A56F14"/>
    <w:rsid w:val="00A5701C"/>
    <w:rsid w:val="00A618F1"/>
    <w:rsid w:val="00A61EB5"/>
    <w:rsid w:val="00A656F1"/>
    <w:rsid w:val="00A72713"/>
    <w:rsid w:val="00A7322E"/>
    <w:rsid w:val="00A73BB6"/>
    <w:rsid w:val="00A82EBC"/>
    <w:rsid w:val="00A84297"/>
    <w:rsid w:val="00A84744"/>
    <w:rsid w:val="00A851D1"/>
    <w:rsid w:val="00A85B61"/>
    <w:rsid w:val="00A86503"/>
    <w:rsid w:val="00A90E4F"/>
    <w:rsid w:val="00A95E4F"/>
    <w:rsid w:val="00AA20A8"/>
    <w:rsid w:val="00AA610C"/>
    <w:rsid w:val="00AA68A3"/>
    <w:rsid w:val="00AB04EF"/>
    <w:rsid w:val="00AB1AD9"/>
    <w:rsid w:val="00AB2733"/>
    <w:rsid w:val="00AB52CD"/>
    <w:rsid w:val="00AB646B"/>
    <w:rsid w:val="00AB7BA3"/>
    <w:rsid w:val="00AC30A4"/>
    <w:rsid w:val="00AC50AB"/>
    <w:rsid w:val="00AC786F"/>
    <w:rsid w:val="00AD0557"/>
    <w:rsid w:val="00AD5D9B"/>
    <w:rsid w:val="00AD6A02"/>
    <w:rsid w:val="00AD6FDD"/>
    <w:rsid w:val="00AD759A"/>
    <w:rsid w:val="00AD7E84"/>
    <w:rsid w:val="00AE4863"/>
    <w:rsid w:val="00AF2449"/>
    <w:rsid w:val="00AF2C52"/>
    <w:rsid w:val="00AF3593"/>
    <w:rsid w:val="00AF37F2"/>
    <w:rsid w:val="00AF688F"/>
    <w:rsid w:val="00AF6F1C"/>
    <w:rsid w:val="00B02C5A"/>
    <w:rsid w:val="00B0643D"/>
    <w:rsid w:val="00B0693C"/>
    <w:rsid w:val="00B12FEF"/>
    <w:rsid w:val="00B15008"/>
    <w:rsid w:val="00B15323"/>
    <w:rsid w:val="00B15619"/>
    <w:rsid w:val="00B15723"/>
    <w:rsid w:val="00B24BC6"/>
    <w:rsid w:val="00B30F25"/>
    <w:rsid w:val="00B3527A"/>
    <w:rsid w:val="00B36C47"/>
    <w:rsid w:val="00B40003"/>
    <w:rsid w:val="00B403FA"/>
    <w:rsid w:val="00B40BAF"/>
    <w:rsid w:val="00B415E9"/>
    <w:rsid w:val="00B43EDB"/>
    <w:rsid w:val="00B4407C"/>
    <w:rsid w:val="00B46485"/>
    <w:rsid w:val="00B479C3"/>
    <w:rsid w:val="00B51AD9"/>
    <w:rsid w:val="00B55D1C"/>
    <w:rsid w:val="00B57C86"/>
    <w:rsid w:val="00B617F3"/>
    <w:rsid w:val="00B632C4"/>
    <w:rsid w:val="00B6378B"/>
    <w:rsid w:val="00B67D49"/>
    <w:rsid w:val="00B70762"/>
    <w:rsid w:val="00B71680"/>
    <w:rsid w:val="00B73A9F"/>
    <w:rsid w:val="00B81A3A"/>
    <w:rsid w:val="00B83180"/>
    <w:rsid w:val="00B8637B"/>
    <w:rsid w:val="00B87CFA"/>
    <w:rsid w:val="00B916C6"/>
    <w:rsid w:val="00B9199E"/>
    <w:rsid w:val="00B91ED7"/>
    <w:rsid w:val="00B95779"/>
    <w:rsid w:val="00BA1F07"/>
    <w:rsid w:val="00BA4F70"/>
    <w:rsid w:val="00BB0B53"/>
    <w:rsid w:val="00BB6601"/>
    <w:rsid w:val="00BB6CAB"/>
    <w:rsid w:val="00BB7B12"/>
    <w:rsid w:val="00BC0EB6"/>
    <w:rsid w:val="00BC26C9"/>
    <w:rsid w:val="00BC4A50"/>
    <w:rsid w:val="00BC5BA0"/>
    <w:rsid w:val="00BD308E"/>
    <w:rsid w:val="00BE0CF3"/>
    <w:rsid w:val="00BE2844"/>
    <w:rsid w:val="00BE4AB8"/>
    <w:rsid w:val="00BE4AF1"/>
    <w:rsid w:val="00BE5727"/>
    <w:rsid w:val="00BF0ECB"/>
    <w:rsid w:val="00BF17C6"/>
    <w:rsid w:val="00BF2232"/>
    <w:rsid w:val="00BF6DCC"/>
    <w:rsid w:val="00BF7B12"/>
    <w:rsid w:val="00C0785A"/>
    <w:rsid w:val="00C12200"/>
    <w:rsid w:val="00C126FB"/>
    <w:rsid w:val="00C14FEA"/>
    <w:rsid w:val="00C16632"/>
    <w:rsid w:val="00C2106B"/>
    <w:rsid w:val="00C22845"/>
    <w:rsid w:val="00C34599"/>
    <w:rsid w:val="00C34EB1"/>
    <w:rsid w:val="00C34FCC"/>
    <w:rsid w:val="00C41812"/>
    <w:rsid w:val="00C45227"/>
    <w:rsid w:val="00C455BF"/>
    <w:rsid w:val="00C477ED"/>
    <w:rsid w:val="00C54724"/>
    <w:rsid w:val="00C54D5F"/>
    <w:rsid w:val="00C576B5"/>
    <w:rsid w:val="00C60AE8"/>
    <w:rsid w:val="00C6184E"/>
    <w:rsid w:val="00C61D86"/>
    <w:rsid w:val="00C675D6"/>
    <w:rsid w:val="00C710DA"/>
    <w:rsid w:val="00C74357"/>
    <w:rsid w:val="00C7493E"/>
    <w:rsid w:val="00C76148"/>
    <w:rsid w:val="00C7776F"/>
    <w:rsid w:val="00C8220D"/>
    <w:rsid w:val="00C856FD"/>
    <w:rsid w:val="00C917D7"/>
    <w:rsid w:val="00C934C4"/>
    <w:rsid w:val="00C93602"/>
    <w:rsid w:val="00C938FE"/>
    <w:rsid w:val="00C94D4A"/>
    <w:rsid w:val="00CA3E12"/>
    <w:rsid w:val="00CA42D4"/>
    <w:rsid w:val="00CA4EA5"/>
    <w:rsid w:val="00CA7ADD"/>
    <w:rsid w:val="00CB0543"/>
    <w:rsid w:val="00CB1875"/>
    <w:rsid w:val="00CB379C"/>
    <w:rsid w:val="00CC0EA3"/>
    <w:rsid w:val="00CC3D2F"/>
    <w:rsid w:val="00CC516F"/>
    <w:rsid w:val="00CC5461"/>
    <w:rsid w:val="00CC5734"/>
    <w:rsid w:val="00CD2009"/>
    <w:rsid w:val="00CD47E9"/>
    <w:rsid w:val="00CD5160"/>
    <w:rsid w:val="00CD75E1"/>
    <w:rsid w:val="00CE0507"/>
    <w:rsid w:val="00CE28F2"/>
    <w:rsid w:val="00CE7828"/>
    <w:rsid w:val="00CF136E"/>
    <w:rsid w:val="00CF18B0"/>
    <w:rsid w:val="00CF32B0"/>
    <w:rsid w:val="00CF4530"/>
    <w:rsid w:val="00CF484B"/>
    <w:rsid w:val="00D0093B"/>
    <w:rsid w:val="00D0309A"/>
    <w:rsid w:val="00D0500C"/>
    <w:rsid w:val="00D05156"/>
    <w:rsid w:val="00D10D5C"/>
    <w:rsid w:val="00D112CB"/>
    <w:rsid w:val="00D12531"/>
    <w:rsid w:val="00D15BF7"/>
    <w:rsid w:val="00D21329"/>
    <w:rsid w:val="00D220AF"/>
    <w:rsid w:val="00D234F7"/>
    <w:rsid w:val="00D23782"/>
    <w:rsid w:val="00D23A24"/>
    <w:rsid w:val="00D2527B"/>
    <w:rsid w:val="00D3060A"/>
    <w:rsid w:val="00D313EB"/>
    <w:rsid w:val="00D37FDA"/>
    <w:rsid w:val="00D407DD"/>
    <w:rsid w:val="00D40868"/>
    <w:rsid w:val="00D43366"/>
    <w:rsid w:val="00D452C3"/>
    <w:rsid w:val="00D46731"/>
    <w:rsid w:val="00D47495"/>
    <w:rsid w:val="00D47650"/>
    <w:rsid w:val="00D5680B"/>
    <w:rsid w:val="00D572F9"/>
    <w:rsid w:val="00D574CE"/>
    <w:rsid w:val="00D679BA"/>
    <w:rsid w:val="00D70140"/>
    <w:rsid w:val="00D711E9"/>
    <w:rsid w:val="00D713D7"/>
    <w:rsid w:val="00D71C9B"/>
    <w:rsid w:val="00D82C2B"/>
    <w:rsid w:val="00D83C2E"/>
    <w:rsid w:val="00D8729E"/>
    <w:rsid w:val="00D9043F"/>
    <w:rsid w:val="00D93D94"/>
    <w:rsid w:val="00D95085"/>
    <w:rsid w:val="00DA2EB3"/>
    <w:rsid w:val="00DA7816"/>
    <w:rsid w:val="00DB4542"/>
    <w:rsid w:val="00DB4844"/>
    <w:rsid w:val="00DB5627"/>
    <w:rsid w:val="00DB5B37"/>
    <w:rsid w:val="00DB6267"/>
    <w:rsid w:val="00DC2F88"/>
    <w:rsid w:val="00DC5343"/>
    <w:rsid w:val="00DC76B2"/>
    <w:rsid w:val="00DD01A9"/>
    <w:rsid w:val="00DD1ED8"/>
    <w:rsid w:val="00DD7B58"/>
    <w:rsid w:val="00DE28A5"/>
    <w:rsid w:val="00DE46A6"/>
    <w:rsid w:val="00DE78D4"/>
    <w:rsid w:val="00DF3280"/>
    <w:rsid w:val="00DF3C2F"/>
    <w:rsid w:val="00DF407A"/>
    <w:rsid w:val="00DF49A8"/>
    <w:rsid w:val="00DF4C7B"/>
    <w:rsid w:val="00E004F1"/>
    <w:rsid w:val="00E01ECD"/>
    <w:rsid w:val="00E04238"/>
    <w:rsid w:val="00E0458A"/>
    <w:rsid w:val="00E0653D"/>
    <w:rsid w:val="00E06F98"/>
    <w:rsid w:val="00E079EC"/>
    <w:rsid w:val="00E111B7"/>
    <w:rsid w:val="00E150A7"/>
    <w:rsid w:val="00E172A8"/>
    <w:rsid w:val="00E21A94"/>
    <w:rsid w:val="00E2258F"/>
    <w:rsid w:val="00E227EA"/>
    <w:rsid w:val="00E27B97"/>
    <w:rsid w:val="00E322DC"/>
    <w:rsid w:val="00E32A5C"/>
    <w:rsid w:val="00E33F8E"/>
    <w:rsid w:val="00E34D39"/>
    <w:rsid w:val="00E34F3F"/>
    <w:rsid w:val="00E36498"/>
    <w:rsid w:val="00E41267"/>
    <w:rsid w:val="00E42EE6"/>
    <w:rsid w:val="00E47C1C"/>
    <w:rsid w:val="00E509D9"/>
    <w:rsid w:val="00E55090"/>
    <w:rsid w:val="00E57EE2"/>
    <w:rsid w:val="00E62739"/>
    <w:rsid w:val="00E63048"/>
    <w:rsid w:val="00E63189"/>
    <w:rsid w:val="00E63522"/>
    <w:rsid w:val="00E63EF7"/>
    <w:rsid w:val="00E65A22"/>
    <w:rsid w:val="00E65E46"/>
    <w:rsid w:val="00E66AAB"/>
    <w:rsid w:val="00E725E0"/>
    <w:rsid w:val="00E816FD"/>
    <w:rsid w:val="00E82FD9"/>
    <w:rsid w:val="00E83FAF"/>
    <w:rsid w:val="00E90DB1"/>
    <w:rsid w:val="00E96ABC"/>
    <w:rsid w:val="00E97E9B"/>
    <w:rsid w:val="00EA6625"/>
    <w:rsid w:val="00EA739E"/>
    <w:rsid w:val="00EB10ED"/>
    <w:rsid w:val="00EB39FD"/>
    <w:rsid w:val="00EB5975"/>
    <w:rsid w:val="00EB5F89"/>
    <w:rsid w:val="00EB763C"/>
    <w:rsid w:val="00EB7FC5"/>
    <w:rsid w:val="00EC0197"/>
    <w:rsid w:val="00EC5AB0"/>
    <w:rsid w:val="00EC6B2E"/>
    <w:rsid w:val="00ED1BDF"/>
    <w:rsid w:val="00ED2213"/>
    <w:rsid w:val="00ED2338"/>
    <w:rsid w:val="00ED3906"/>
    <w:rsid w:val="00ED69AB"/>
    <w:rsid w:val="00EE0D11"/>
    <w:rsid w:val="00EE165A"/>
    <w:rsid w:val="00EE1EF1"/>
    <w:rsid w:val="00EE3933"/>
    <w:rsid w:val="00EE4CF1"/>
    <w:rsid w:val="00EE7355"/>
    <w:rsid w:val="00EF061A"/>
    <w:rsid w:val="00EF4DB1"/>
    <w:rsid w:val="00EF58C4"/>
    <w:rsid w:val="00EF5D02"/>
    <w:rsid w:val="00EF698A"/>
    <w:rsid w:val="00EF7360"/>
    <w:rsid w:val="00EF771F"/>
    <w:rsid w:val="00F00C47"/>
    <w:rsid w:val="00F014F4"/>
    <w:rsid w:val="00F04C2C"/>
    <w:rsid w:val="00F062B2"/>
    <w:rsid w:val="00F10097"/>
    <w:rsid w:val="00F21350"/>
    <w:rsid w:val="00F21F02"/>
    <w:rsid w:val="00F22A22"/>
    <w:rsid w:val="00F25EE2"/>
    <w:rsid w:val="00F27775"/>
    <w:rsid w:val="00F27BB4"/>
    <w:rsid w:val="00F326A6"/>
    <w:rsid w:val="00F32F17"/>
    <w:rsid w:val="00F40A20"/>
    <w:rsid w:val="00F5504B"/>
    <w:rsid w:val="00F55B7E"/>
    <w:rsid w:val="00F5652B"/>
    <w:rsid w:val="00F56771"/>
    <w:rsid w:val="00F61D6E"/>
    <w:rsid w:val="00F62A5C"/>
    <w:rsid w:val="00F70DDB"/>
    <w:rsid w:val="00F738F6"/>
    <w:rsid w:val="00F748B9"/>
    <w:rsid w:val="00F74B50"/>
    <w:rsid w:val="00F752A4"/>
    <w:rsid w:val="00F8197A"/>
    <w:rsid w:val="00F81FB7"/>
    <w:rsid w:val="00F83BC2"/>
    <w:rsid w:val="00F84071"/>
    <w:rsid w:val="00F8754B"/>
    <w:rsid w:val="00F91285"/>
    <w:rsid w:val="00F93E68"/>
    <w:rsid w:val="00FA217E"/>
    <w:rsid w:val="00FA27DD"/>
    <w:rsid w:val="00FA63DB"/>
    <w:rsid w:val="00FA6C5A"/>
    <w:rsid w:val="00FA7671"/>
    <w:rsid w:val="00FB20E8"/>
    <w:rsid w:val="00FB65BC"/>
    <w:rsid w:val="00FC09A0"/>
    <w:rsid w:val="00FC20D0"/>
    <w:rsid w:val="00FC30EC"/>
    <w:rsid w:val="00FC4D32"/>
    <w:rsid w:val="00FD15D1"/>
    <w:rsid w:val="00FD3DDB"/>
    <w:rsid w:val="00FD4026"/>
    <w:rsid w:val="00FD6A3A"/>
    <w:rsid w:val="00FD6DA8"/>
    <w:rsid w:val="00FE0B3D"/>
    <w:rsid w:val="00FE5196"/>
    <w:rsid w:val="00FF1F82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3303D0"/>
  <w15:docId w15:val="{0ACA7B46-26BE-49A8-B377-9F351265A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58C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0D50C5"/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2C506D"/>
    <w:pPr>
      <w:spacing w:after="0" w:line="240" w:lineRule="auto"/>
    </w:pPr>
  </w:style>
  <w:style w:type="paragraph" w:styleId="Podtytu">
    <w:name w:val="Subtitle"/>
    <w:basedOn w:val="Nagwek2"/>
    <w:next w:val="Normalny"/>
    <w:link w:val="PodtytuZnak"/>
    <w:uiPriority w:val="11"/>
    <w:qFormat/>
    <w:rsid w:val="00C41812"/>
    <w:pPr>
      <w:suppressAutoHyphens/>
      <w:spacing w:before="0" w:beforeAutospacing="0" w:after="120" w:afterAutospacing="0" w:line="264" w:lineRule="auto"/>
      <w:ind w:left="851" w:hanging="425"/>
      <w:jc w:val="both"/>
    </w:pPr>
    <w:rPr>
      <w:rFonts w:eastAsia="Calibri"/>
      <w:b w:val="0"/>
      <w:sz w:val="22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41812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F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F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FDD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F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FDD"/>
    <w:rPr>
      <w:rFonts w:ascii="Verdana" w:eastAsia="Calibri" w:hAnsi="Verdana" w:cs="Times New Roman"/>
      <w:b/>
      <w:bCs/>
      <w:sz w:val="20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9703A4"/>
    <w:rPr>
      <w:b/>
      <w:bCs/>
    </w:rPr>
  </w:style>
  <w:style w:type="character" w:customStyle="1" w:styleId="apple-converted-space">
    <w:name w:val="apple-converted-space"/>
    <w:basedOn w:val="Domylnaczcionkaakapitu"/>
    <w:rsid w:val="00967F9D"/>
  </w:style>
  <w:style w:type="paragraph" w:styleId="NormalnyWeb">
    <w:name w:val="Normal (Web)"/>
    <w:basedOn w:val="Normalny"/>
    <w:uiPriority w:val="99"/>
    <w:semiHidden/>
    <w:unhideWhenUsed/>
    <w:rsid w:val="00D93D94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DE1C2-9BDD-4CEB-9EDC-4071FD030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5</Pages>
  <Words>1619</Words>
  <Characters>9718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50</cp:revision>
  <cp:lastPrinted>2026-10-06T09:15:00Z</cp:lastPrinted>
  <dcterms:created xsi:type="dcterms:W3CDTF">2026-10-05T12:01:00Z</dcterms:created>
  <dcterms:modified xsi:type="dcterms:W3CDTF">2026-10-22T10:43:00Z</dcterms:modified>
</cp:coreProperties>
</file>