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30DA8" w14:textId="77777777" w:rsidR="005F277A" w:rsidRPr="005D6F0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32"/>
        </w:rPr>
      </w:pPr>
      <w:r w:rsidRPr="005D6F05">
        <w:rPr>
          <w:rFonts w:ascii="Times New Roman" w:hAnsi="Times New Roman"/>
          <w:b/>
          <w:kern w:val="24"/>
          <w:sz w:val="28"/>
          <w:szCs w:val="32"/>
        </w:rPr>
        <w:t>FORMULARZ OFERTY</w:t>
      </w:r>
    </w:p>
    <w:p w14:paraId="146FD334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8935C0" w14:paraId="75F80744" w14:textId="77777777" w:rsidTr="00286B7D">
        <w:tc>
          <w:tcPr>
            <w:tcW w:w="2160" w:type="dxa"/>
          </w:tcPr>
          <w:p w14:paraId="21063E52" w14:textId="77777777" w:rsidR="008935C0" w:rsidRPr="005D6F05" w:rsidRDefault="008935C0" w:rsidP="002F2896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07918DC2" w14:textId="77777777" w:rsidR="008935C0" w:rsidRPr="005D6F05" w:rsidRDefault="00F5594A" w:rsidP="002F2896">
            <w:pPr>
              <w:spacing w:before="120"/>
              <w:ind w:left="-108"/>
              <w:jc w:val="both"/>
              <w:rPr>
                <w:rFonts w:ascii="Times New Roman" w:hAnsi="Times New Roman"/>
                <w:b/>
              </w:rPr>
            </w:pPr>
            <w:r w:rsidRPr="005D6F05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PAN.</w:t>
            </w:r>
          </w:p>
        </w:tc>
      </w:tr>
      <w:tr w:rsidR="008935C0" w14:paraId="64697CBE" w14:textId="77777777" w:rsidTr="00286B7D">
        <w:trPr>
          <w:trHeight w:val="242"/>
        </w:trPr>
        <w:tc>
          <w:tcPr>
            <w:tcW w:w="2160" w:type="dxa"/>
          </w:tcPr>
          <w:p w14:paraId="473BB9F5" w14:textId="77777777" w:rsidR="008935C0" w:rsidRPr="005D6F05" w:rsidRDefault="008935C0" w:rsidP="002F2896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959C864" w14:textId="73C34DB5" w:rsidR="008935C0" w:rsidRPr="005D6F05" w:rsidRDefault="00C32FB8" w:rsidP="002F289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DZA-231-208/26</w:t>
            </w:r>
          </w:p>
        </w:tc>
      </w:tr>
      <w:tr w:rsidR="008935C0" w14:paraId="79955696" w14:textId="77777777" w:rsidTr="00286B7D">
        <w:tc>
          <w:tcPr>
            <w:tcW w:w="2160" w:type="dxa"/>
          </w:tcPr>
          <w:p w14:paraId="3DE36BC0" w14:textId="77777777" w:rsidR="008935C0" w:rsidRPr="005D6F05" w:rsidRDefault="008935C0" w:rsidP="002F2896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58A97FB6" w14:textId="77777777" w:rsidR="008935C0" w:rsidRPr="005D6F05" w:rsidRDefault="008935C0" w:rsidP="002F289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D6F0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5E700795" w14:textId="77777777" w:rsidTr="00286B7D">
        <w:trPr>
          <w:trHeight w:val="80"/>
        </w:trPr>
        <w:tc>
          <w:tcPr>
            <w:tcW w:w="2160" w:type="dxa"/>
          </w:tcPr>
          <w:p w14:paraId="7127A0CA" w14:textId="77777777" w:rsidR="00106308" w:rsidRPr="005D6F05" w:rsidRDefault="00106308" w:rsidP="002F2896">
            <w:pPr>
              <w:spacing w:before="12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8505F98" w14:textId="4A154A2D" w:rsidR="00106308" w:rsidRPr="005D6F05" w:rsidRDefault="00106308" w:rsidP="002F289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 xml:space="preserve">Tryb </w:t>
            </w:r>
            <w:r w:rsidR="00C32FB8">
              <w:rPr>
                <w:rFonts w:ascii="Times New Roman" w:hAnsi="Times New Roman"/>
                <w:b/>
                <w:bCs/>
              </w:rPr>
              <w:t>zapytanie ofertowe</w:t>
            </w:r>
            <w:r w:rsidR="00C32FB8" w:rsidRPr="00D66A6C">
              <w:rPr>
                <w:rFonts w:ascii="Times New Roman" w:hAnsi="Times New Roman"/>
              </w:rPr>
              <w:t xml:space="preserve"> </w:t>
            </w:r>
            <w:r w:rsidR="00C32FB8" w:rsidRPr="0016333B">
              <w:rPr>
                <w:rFonts w:ascii="Times New Roman" w:hAnsi="Times New Roman"/>
              </w:rPr>
              <w:t>o wartości szacunkowej poniżej kwoty 170</w:t>
            </w:r>
            <w:r w:rsidR="005E41AA">
              <w:rPr>
                <w:rFonts w:ascii="Times New Roman" w:hAnsi="Times New Roman"/>
              </w:rPr>
              <w:t> </w:t>
            </w:r>
            <w:r w:rsidR="00C32FB8" w:rsidRPr="0016333B">
              <w:rPr>
                <w:rFonts w:ascii="Times New Roman" w:hAnsi="Times New Roman"/>
              </w:rPr>
              <w:t>000,00</w:t>
            </w:r>
            <w:r w:rsidR="005E41AA">
              <w:rPr>
                <w:rFonts w:ascii="Times New Roman" w:hAnsi="Times New Roman"/>
              </w:rPr>
              <w:t> </w:t>
            </w:r>
            <w:r w:rsidR="00C32FB8" w:rsidRPr="0016333B">
              <w:rPr>
                <w:rFonts w:ascii="Times New Roman" w:hAnsi="Times New Roman"/>
              </w:rPr>
              <w:t>zł w zakresie, którego nie stosuje się przepisów ustawy z dnia ustawy z dnia 11 września 2019 r. Prawo zamówień publicznych (</w:t>
            </w:r>
            <w:r w:rsidR="00C32FB8" w:rsidRPr="0016333B">
              <w:rPr>
                <w:rFonts w:ascii="Times New Roman" w:hAnsi="Times New Roman"/>
                <w:color w:val="000000" w:themeColor="text1"/>
              </w:rPr>
              <w:t>tj.</w:t>
            </w:r>
            <w:r w:rsidR="00C32FB8">
              <w:rPr>
                <w:rFonts w:ascii="Times New Roman" w:hAnsi="Times New Roman"/>
              </w:rPr>
              <w:t> </w:t>
            </w:r>
            <w:r w:rsidR="00C32FB8" w:rsidRPr="0016333B">
              <w:rPr>
                <w:rFonts w:ascii="Times New Roman" w:hAnsi="Times New Roman"/>
              </w:rPr>
              <w:t>Dz.U. z</w:t>
            </w:r>
            <w:r w:rsidR="005E41AA">
              <w:rPr>
                <w:rFonts w:ascii="Times New Roman" w:hAnsi="Times New Roman"/>
              </w:rPr>
              <w:t> </w:t>
            </w:r>
            <w:r w:rsidR="00C32FB8" w:rsidRPr="0016333B">
              <w:rPr>
                <w:rFonts w:ascii="Times New Roman" w:hAnsi="Times New Roman"/>
              </w:rPr>
              <w:t>202</w:t>
            </w:r>
            <w:r w:rsidR="00C32FB8">
              <w:rPr>
                <w:rFonts w:ascii="Times New Roman" w:hAnsi="Times New Roman"/>
              </w:rPr>
              <w:t>4</w:t>
            </w:r>
            <w:r w:rsidR="00C32FB8" w:rsidRPr="0016333B">
              <w:rPr>
                <w:rFonts w:ascii="Times New Roman" w:hAnsi="Times New Roman"/>
              </w:rPr>
              <w:t xml:space="preserve"> r. poz. 1</w:t>
            </w:r>
            <w:r w:rsidR="00C32FB8">
              <w:rPr>
                <w:rFonts w:ascii="Times New Roman" w:hAnsi="Times New Roman"/>
              </w:rPr>
              <w:t xml:space="preserve">320 z </w:t>
            </w:r>
            <w:proofErr w:type="spellStart"/>
            <w:r w:rsidR="00C32FB8">
              <w:rPr>
                <w:rFonts w:ascii="Times New Roman" w:hAnsi="Times New Roman"/>
              </w:rPr>
              <w:t>późn</w:t>
            </w:r>
            <w:proofErr w:type="spellEnd"/>
            <w:r w:rsidR="00C32FB8">
              <w:rPr>
                <w:rFonts w:ascii="Times New Roman" w:hAnsi="Times New Roman"/>
              </w:rPr>
              <w:t>. zm.</w:t>
            </w:r>
            <w:r w:rsidR="00C32FB8" w:rsidRPr="0016333B">
              <w:rPr>
                <w:rFonts w:ascii="Times New Roman" w:hAnsi="Times New Roman"/>
              </w:rPr>
              <w:t>)</w:t>
            </w:r>
          </w:p>
        </w:tc>
      </w:tr>
    </w:tbl>
    <w:p w14:paraId="0ADFD645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482BC133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519F9AD7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7F10832A" w14:textId="77777777" w:rsidTr="005A41E9">
        <w:tc>
          <w:tcPr>
            <w:tcW w:w="2127" w:type="dxa"/>
          </w:tcPr>
          <w:p w14:paraId="730417B9" w14:textId="77777777" w:rsidR="00A100FB" w:rsidRDefault="00A100FB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7F0F0A71" w14:textId="77777777" w:rsidR="00A100FB" w:rsidRDefault="00A100FB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09CC3D84" w14:textId="77777777" w:rsidTr="005A41E9">
        <w:tc>
          <w:tcPr>
            <w:tcW w:w="2127" w:type="dxa"/>
          </w:tcPr>
          <w:p w14:paraId="3784D4AD" w14:textId="77777777" w:rsidR="00252982" w:rsidRDefault="00252982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DDFB268" w14:textId="77777777" w:rsidR="00252982" w:rsidRDefault="00252982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7358C68" w14:textId="77777777" w:rsidTr="005A41E9">
        <w:tc>
          <w:tcPr>
            <w:tcW w:w="2127" w:type="dxa"/>
          </w:tcPr>
          <w:p w14:paraId="7B609CA2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4465EF15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1591D8C4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5FD615A9" w14:textId="77777777" w:rsidTr="005A41E9">
        <w:tc>
          <w:tcPr>
            <w:tcW w:w="2127" w:type="dxa"/>
          </w:tcPr>
          <w:p w14:paraId="7C5823E8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5C6668FA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3A88C8E9" w14:textId="77777777" w:rsidTr="005A41E9">
        <w:tc>
          <w:tcPr>
            <w:tcW w:w="2127" w:type="dxa"/>
          </w:tcPr>
          <w:p w14:paraId="3309E23E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1D3922F1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33FE36CB" w14:textId="77777777" w:rsidR="00F5594A" w:rsidRDefault="00252982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r w:rsidR="00F5594A"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14:paraId="73295558" w14:textId="77777777" w:rsidTr="005A41E9">
        <w:tc>
          <w:tcPr>
            <w:tcW w:w="2127" w:type="dxa"/>
          </w:tcPr>
          <w:p w14:paraId="2C907135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Nr BDO</w:t>
            </w:r>
          </w:p>
        </w:tc>
        <w:tc>
          <w:tcPr>
            <w:tcW w:w="7224" w:type="dxa"/>
            <w:vAlign w:val="bottom"/>
          </w:tcPr>
          <w:p w14:paraId="3C53BA92" w14:textId="77777777" w:rsidR="00F5594A" w:rsidRPr="00106308" w:rsidRDefault="00F5594A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>
              <w:rPr>
                <w:rFonts w:ascii="Times New Roman" w:hAnsi="Times New Roman"/>
                <w:bCs/>
              </w:rPr>
              <w:t>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14:paraId="3830CAC7" w14:textId="77777777" w:rsidTr="005A41E9">
        <w:trPr>
          <w:trHeight w:val="80"/>
        </w:trPr>
        <w:tc>
          <w:tcPr>
            <w:tcW w:w="2127" w:type="dxa"/>
          </w:tcPr>
          <w:p w14:paraId="13BBF6CD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2CF7C441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1101030B" w14:textId="77777777" w:rsidTr="005A41E9">
        <w:tc>
          <w:tcPr>
            <w:tcW w:w="2127" w:type="dxa"/>
          </w:tcPr>
          <w:p w14:paraId="42E013FA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296B35F0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1D6E6543" w14:textId="77777777" w:rsidTr="005A41E9">
        <w:tc>
          <w:tcPr>
            <w:tcW w:w="2127" w:type="dxa"/>
          </w:tcPr>
          <w:p w14:paraId="6EDE8214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6931253C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004CAC3F" w14:textId="77777777" w:rsidTr="005A41E9">
        <w:tc>
          <w:tcPr>
            <w:tcW w:w="2127" w:type="dxa"/>
          </w:tcPr>
          <w:p w14:paraId="2F2F757C" w14:textId="77777777" w:rsidR="00F5594A" w:rsidRPr="00CD165D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ABAEE16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18788FBB" w14:textId="77777777" w:rsidR="00CD5B47" w:rsidRDefault="00CD5B47"/>
    <w:p w14:paraId="642EBE2B" w14:textId="77777777" w:rsidR="00923715" w:rsidRDefault="00923715">
      <w:pPr>
        <w:suppressAutoHyphens w:val="0"/>
        <w:spacing w:after="160" w:line="259" w:lineRule="auto"/>
      </w:pPr>
      <w:r>
        <w:br w:type="page"/>
      </w: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A100FB" w14:paraId="3C71A7A0" w14:textId="77777777" w:rsidTr="005A41E9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70425988" w14:textId="77777777" w:rsidR="00A100FB" w:rsidRDefault="00A100FB" w:rsidP="005A41E9">
            <w:pPr>
              <w:spacing w:before="120"/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5A41E9">
              <w:rPr>
                <w:rFonts w:ascii="Times New Roman" w:hAnsi="Times New Roman"/>
              </w:rPr>
              <w:t>:</w:t>
            </w:r>
          </w:p>
        </w:tc>
      </w:tr>
      <w:tr w:rsidR="00252982" w14:paraId="084B6E23" w14:textId="77777777" w:rsidTr="005A41E9">
        <w:tc>
          <w:tcPr>
            <w:tcW w:w="4111" w:type="dxa"/>
          </w:tcPr>
          <w:p w14:paraId="6F386A48" w14:textId="77777777" w:rsidR="00252982" w:rsidRPr="00A100FB" w:rsidRDefault="00252982" w:rsidP="005A41E9">
            <w:pPr>
              <w:tabs>
                <w:tab w:val="left" w:pos="2415"/>
              </w:tabs>
              <w:spacing w:before="24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5243" w:type="dxa"/>
          </w:tcPr>
          <w:p w14:paraId="62523F18" w14:textId="77777777"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</w:t>
            </w:r>
          </w:p>
        </w:tc>
      </w:tr>
      <w:tr w:rsidR="00252982" w14:paraId="4D2161E6" w14:textId="77777777" w:rsidTr="005A41E9">
        <w:tc>
          <w:tcPr>
            <w:tcW w:w="4111" w:type="dxa"/>
          </w:tcPr>
          <w:p w14:paraId="50CCF634" w14:textId="77777777" w:rsidR="00252982" w:rsidRPr="00A100FB" w:rsidRDefault="00252982" w:rsidP="005A41E9">
            <w:pPr>
              <w:spacing w:before="24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243" w:type="dxa"/>
            <w:vAlign w:val="bottom"/>
          </w:tcPr>
          <w:p w14:paraId="620DF949" w14:textId="77777777"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......................</w:t>
            </w:r>
          </w:p>
        </w:tc>
      </w:tr>
    </w:tbl>
    <w:p w14:paraId="14B5A27A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1726E7B5" w14:textId="77777777" w:rsidR="00923715" w:rsidRPr="00923715" w:rsidRDefault="00923715" w:rsidP="00923715">
      <w:pPr>
        <w:autoSpaceDE w:val="0"/>
        <w:autoSpaceDN w:val="0"/>
        <w:adjustRightInd w:val="0"/>
        <w:spacing w:before="240" w:after="240"/>
        <w:jc w:val="both"/>
        <w:rPr>
          <w:rFonts w:ascii="Times New Roman" w:hAnsi="Times New Roman"/>
        </w:rPr>
      </w:pPr>
      <w:r w:rsidRPr="00923715">
        <w:rPr>
          <w:rFonts w:ascii="Times New Roman" w:hAnsi="Times New Roman"/>
          <w:b/>
          <w:bCs/>
          <w:sz w:val="22"/>
          <w:szCs w:val="22"/>
        </w:rPr>
        <w:t>Tabela nr 1</w:t>
      </w:r>
      <w:bookmarkStart w:id="0" w:name="_Hlk52952535"/>
      <w:r w:rsidRPr="00923715">
        <w:rPr>
          <w:rFonts w:ascii="Times New Roman" w:hAnsi="Times New Roman"/>
          <w:b/>
          <w:bCs/>
          <w:sz w:val="22"/>
          <w:szCs w:val="22"/>
        </w:rPr>
        <w:t>.</w:t>
      </w:r>
      <w:r w:rsidRPr="00923715">
        <w:rPr>
          <w:rFonts w:ascii="Times New Roman" w:hAnsi="Times New Roman"/>
          <w:b/>
          <w:bCs/>
          <w:sz w:val="22"/>
          <w:szCs w:val="22"/>
        </w:rPr>
        <w:tab/>
        <w:t>Wykaz odpadów niebezpiecznych występujących najczęściej w cyklu miesięcznym.</w:t>
      </w:r>
      <w:bookmarkEnd w:id="0"/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268"/>
        <w:gridCol w:w="992"/>
        <w:gridCol w:w="1047"/>
        <w:gridCol w:w="953"/>
        <w:gridCol w:w="953"/>
        <w:gridCol w:w="953"/>
        <w:gridCol w:w="953"/>
      </w:tblGrid>
      <w:tr w:rsidR="00923715" w:rsidRPr="00EE013B" w14:paraId="657548F8" w14:textId="77777777" w:rsidTr="00622E76">
        <w:trPr>
          <w:jc w:val="center"/>
        </w:trPr>
        <w:tc>
          <w:tcPr>
            <w:tcW w:w="567" w:type="dxa"/>
            <w:vAlign w:val="center"/>
          </w:tcPr>
          <w:p w14:paraId="4A93C5DF" w14:textId="77777777" w:rsidR="00923715" w:rsidRPr="008E2F95" w:rsidRDefault="00923715" w:rsidP="00622E7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5" w:type="dxa"/>
            <w:vAlign w:val="center"/>
          </w:tcPr>
          <w:p w14:paraId="221AE1EB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268" w:type="dxa"/>
            <w:vAlign w:val="center"/>
          </w:tcPr>
          <w:p w14:paraId="7C59A90B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992" w:type="dxa"/>
            <w:vAlign w:val="center"/>
          </w:tcPr>
          <w:p w14:paraId="16B6FF70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Szacunkowa ilość odpadu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[Mg]</w:t>
            </w:r>
          </w:p>
        </w:tc>
        <w:tc>
          <w:tcPr>
            <w:tcW w:w="1047" w:type="dxa"/>
            <w:vAlign w:val="center"/>
          </w:tcPr>
          <w:p w14:paraId="057229A8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14:paraId="07B4CDD4" w14:textId="77777777" w:rsidR="0092371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Cena poz. netto (kol. 4x5)</w:t>
            </w:r>
          </w:p>
          <w:p w14:paraId="3E48EF8B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[PLN]</w:t>
            </w:r>
          </w:p>
        </w:tc>
        <w:tc>
          <w:tcPr>
            <w:tcW w:w="953" w:type="dxa"/>
            <w:vAlign w:val="center"/>
          </w:tcPr>
          <w:p w14:paraId="0F1A83D0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53" w:type="dxa"/>
            <w:vAlign w:val="center"/>
          </w:tcPr>
          <w:p w14:paraId="073F6DA6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podatku VAT (kol. 6x7)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14:paraId="275E3DCA" w14:textId="77777777"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poz. ogółem brutto (kol. 6+8)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923715" w:rsidRPr="00EE013B" w14:paraId="76257F46" w14:textId="77777777" w:rsidTr="00622E76">
        <w:trPr>
          <w:trHeight w:val="153"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F7D4316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bCs/>
                <w:sz w:val="18"/>
                <w:szCs w:val="20"/>
              </w:rPr>
            </w:pPr>
            <w:r w:rsidRPr="002B2CD6">
              <w:rPr>
                <w:rFonts w:ascii="Times New Roman" w:hAnsi="Times New Roman"/>
                <w:bCs/>
                <w:sz w:val="18"/>
                <w:szCs w:val="20"/>
              </w:rPr>
              <w:t>1</w:t>
            </w:r>
          </w:p>
        </w:tc>
        <w:tc>
          <w:tcPr>
            <w:tcW w:w="1135" w:type="dxa"/>
            <w:shd w:val="clear" w:color="auto" w:fill="F2F2F2" w:themeFill="background1" w:themeFillShade="F2"/>
            <w:vAlign w:val="center"/>
          </w:tcPr>
          <w:p w14:paraId="63837988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5DA4EBE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30B9DEC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4FB64AD7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1F61E75C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09F57251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282F4241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380D6D43" w14:textId="77777777"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</w:tr>
      <w:tr w:rsidR="00923715" w:rsidRPr="00EE013B" w14:paraId="1ACA24AD" w14:textId="77777777" w:rsidTr="00622E76">
        <w:trPr>
          <w:trHeight w:val="372"/>
          <w:jc w:val="center"/>
        </w:trPr>
        <w:tc>
          <w:tcPr>
            <w:tcW w:w="567" w:type="dxa"/>
          </w:tcPr>
          <w:p w14:paraId="17909BC4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5" w:type="dxa"/>
          </w:tcPr>
          <w:p w14:paraId="21B46115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</w:tcPr>
          <w:p w14:paraId="1FFD22EB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992" w:type="dxa"/>
          </w:tcPr>
          <w:p w14:paraId="4D31655D" w14:textId="77777777"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0,005</w:t>
            </w:r>
          </w:p>
        </w:tc>
        <w:tc>
          <w:tcPr>
            <w:tcW w:w="1047" w:type="dxa"/>
            <w:vAlign w:val="center"/>
          </w:tcPr>
          <w:p w14:paraId="7B0A9260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F9E54CD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82813EA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490D0E0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2A9E530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1FC6E41A" w14:textId="77777777" w:rsidTr="00622E76">
        <w:trPr>
          <w:jc w:val="center"/>
        </w:trPr>
        <w:tc>
          <w:tcPr>
            <w:tcW w:w="567" w:type="dxa"/>
          </w:tcPr>
          <w:p w14:paraId="57EDCA34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5" w:type="dxa"/>
          </w:tcPr>
          <w:p w14:paraId="5873000F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268" w:type="dxa"/>
          </w:tcPr>
          <w:p w14:paraId="4ED6311D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4E3507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4E3507">
              <w:rPr>
                <w:rFonts w:ascii="Times New Roman" w:hAnsi="Times New Roman"/>
                <w:sz w:val="20"/>
                <w:szCs w:val="20"/>
              </w:rPr>
              <w:t>, roztwory z przemywania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992" w:type="dxa"/>
          </w:tcPr>
          <w:p w14:paraId="0A27146F" w14:textId="77777777"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0,500</w:t>
            </w:r>
          </w:p>
        </w:tc>
        <w:tc>
          <w:tcPr>
            <w:tcW w:w="1047" w:type="dxa"/>
            <w:vAlign w:val="center"/>
          </w:tcPr>
          <w:p w14:paraId="18479336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CE72A87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B574174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D76D2C2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2805197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2C81E8C1" w14:textId="77777777" w:rsidTr="00622E76">
        <w:trPr>
          <w:jc w:val="center"/>
        </w:trPr>
        <w:tc>
          <w:tcPr>
            <w:tcW w:w="567" w:type="dxa"/>
          </w:tcPr>
          <w:p w14:paraId="2C296F8C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5" w:type="dxa"/>
          </w:tcPr>
          <w:p w14:paraId="4CA906E1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</w:tcPr>
          <w:p w14:paraId="0B79C859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992" w:type="dxa"/>
          </w:tcPr>
          <w:p w14:paraId="5A07B34E" w14:textId="77777777"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1,400</w:t>
            </w:r>
          </w:p>
        </w:tc>
        <w:tc>
          <w:tcPr>
            <w:tcW w:w="1047" w:type="dxa"/>
            <w:vAlign w:val="center"/>
          </w:tcPr>
          <w:p w14:paraId="7476A148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6164138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ED0B0C7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71A74F2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D0539A9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785C2059" w14:textId="77777777" w:rsidTr="00622E76">
        <w:trPr>
          <w:jc w:val="center"/>
        </w:trPr>
        <w:tc>
          <w:tcPr>
            <w:tcW w:w="567" w:type="dxa"/>
          </w:tcPr>
          <w:p w14:paraId="0ECAFE38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5" w:type="dxa"/>
          </w:tcPr>
          <w:p w14:paraId="1C877679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268" w:type="dxa"/>
          </w:tcPr>
          <w:p w14:paraId="13D8C86A" w14:textId="77777777"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992" w:type="dxa"/>
          </w:tcPr>
          <w:p w14:paraId="7E8D56C8" w14:textId="77777777"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0,220</w:t>
            </w:r>
          </w:p>
        </w:tc>
        <w:tc>
          <w:tcPr>
            <w:tcW w:w="1047" w:type="dxa"/>
            <w:vAlign w:val="center"/>
          </w:tcPr>
          <w:p w14:paraId="0F47336A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98C2D9E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1BEE482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23512E76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C703988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027208B8" w14:textId="77777777" w:rsidTr="00622E76">
        <w:trPr>
          <w:jc w:val="center"/>
        </w:trPr>
        <w:tc>
          <w:tcPr>
            <w:tcW w:w="567" w:type="dxa"/>
          </w:tcPr>
          <w:p w14:paraId="0151DF9C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5" w:type="dxa"/>
          </w:tcPr>
          <w:p w14:paraId="3CFC1F17" w14:textId="77777777"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268" w:type="dxa"/>
          </w:tcPr>
          <w:p w14:paraId="2F4190C5" w14:textId="77777777"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992" w:type="dxa"/>
          </w:tcPr>
          <w:p w14:paraId="015BAB97" w14:textId="77777777"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  <w:tc>
          <w:tcPr>
            <w:tcW w:w="1047" w:type="dxa"/>
            <w:vAlign w:val="center"/>
          </w:tcPr>
          <w:p w14:paraId="34D2610D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5E1F51C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884F9CB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06FAEEF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796E23D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1F5EFF05" w14:textId="77777777" w:rsidTr="00622E76">
        <w:trPr>
          <w:trHeight w:val="821"/>
          <w:jc w:val="center"/>
        </w:trPr>
        <w:tc>
          <w:tcPr>
            <w:tcW w:w="567" w:type="dxa"/>
          </w:tcPr>
          <w:p w14:paraId="6BC5240D" w14:textId="77777777"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5" w:type="dxa"/>
          </w:tcPr>
          <w:p w14:paraId="0505032F" w14:textId="77777777"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268" w:type="dxa"/>
          </w:tcPr>
          <w:p w14:paraId="2C57E13E" w14:textId="77777777"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chemikalia inne niż wymienione w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06, 16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07 lub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 xml:space="preserve">08 </w:t>
            </w:r>
          </w:p>
        </w:tc>
        <w:tc>
          <w:tcPr>
            <w:tcW w:w="992" w:type="dxa"/>
          </w:tcPr>
          <w:p w14:paraId="4268BFB8" w14:textId="77777777"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0,100</w:t>
            </w:r>
          </w:p>
        </w:tc>
        <w:tc>
          <w:tcPr>
            <w:tcW w:w="1047" w:type="dxa"/>
            <w:vAlign w:val="center"/>
          </w:tcPr>
          <w:p w14:paraId="478FD886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4726EFC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5189F5F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CA6FA04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2CD26AFC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14:paraId="05084631" w14:textId="77777777" w:rsidTr="00923715">
        <w:trPr>
          <w:trHeight w:val="685"/>
          <w:jc w:val="center"/>
        </w:trPr>
        <w:tc>
          <w:tcPr>
            <w:tcW w:w="6009" w:type="dxa"/>
            <w:gridSpan w:val="5"/>
            <w:vAlign w:val="center"/>
          </w:tcPr>
          <w:p w14:paraId="1A6A2282" w14:textId="77777777" w:rsidR="00923715" w:rsidRPr="006E4974" w:rsidRDefault="00923715" w:rsidP="00622E76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4974">
              <w:rPr>
                <w:rFonts w:ascii="Times New Roman" w:hAnsi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53" w:type="dxa"/>
            <w:vAlign w:val="center"/>
          </w:tcPr>
          <w:p w14:paraId="74BA97D6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55FD8F1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912541E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F31D014" w14:textId="77777777"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797EBF" w14:textId="77777777" w:rsidR="00923715" w:rsidRPr="00923715" w:rsidRDefault="00923715" w:rsidP="00923715">
      <w:pPr>
        <w:suppressAutoHyphens w:val="0"/>
        <w:spacing w:before="120" w:after="160" w:line="259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 xml:space="preserve">Łączna zaoferowana cena będzie stanowiła podstawę do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oceny </w:t>
      </w: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>wyboru oferty najkorzystniejszej.</w:t>
      </w:r>
    </w:p>
    <w:p w14:paraId="35004106" w14:textId="77777777" w:rsidR="00923715" w:rsidRPr="00923715" w:rsidRDefault="00923715" w:rsidP="00923715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923715">
        <w:rPr>
          <w:rFonts w:ascii="Times New Roman" w:hAnsi="Times New Roman"/>
          <w:b/>
          <w:iCs/>
          <w:sz w:val="20"/>
          <w:szCs w:val="20"/>
        </w:rPr>
        <w:t>Objaśnienia:</w:t>
      </w:r>
    </w:p>
    <w:p w14:paraId="65CB62A3" w14:textId="77777777" w:rsidR="00923715" w:rsidRPr="00923715" w:rsidRDefault="00923715" w:rsidP="00923715">
      <w:pPr>
        <w:suppressAutoHyphens w:val="0"/>
        <w:autoSpaceDE w:val="0"/>
        <w:autoSpaceDN w:val="0"/>
        <w:adjustRightInd w:val="0"/>
        <w:spacing w:before="60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923715">
        <w:rPr>
          <w:rFonts w:ascii="Times New Roman" w:hAnsi="Times New Roman"/>
          <w:b/>
          <w:sz w:val="22"/>
          <w:szCs w:val="20"/>
        </w:rPr>
        <w:t>*</w:t>
      </w:r>
      <w:r w:rsidRPr="00923715">
        <w:rPr>
          <w:rFonts w:ascii="Times New Roman" w:hAnsi="Times New Roman"/>
          <w:sz w:val="20"/>
          <w:szCs w:val="20"/>
        </w:rPr>
        <w:t xml:space="preserve"> - </w:t>
      </w:r>
      <w:r w:rsidRPr="00923715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odpady oznakowane indeksem górnym w postaci gwiazdki „</w:t>
      </w:r>
      <w:r w:rsidRPr="00923715">
        <w:rPr>
          <w:rFonts w:ascii="Times New Roman" w:hAnsi="Times New Roman"/>
          <w:sz w:val="20"/>
          <w:szCs w:val="20"/>
        </w:rPr>
        <w:t>*</w:t>
      </w:r>
      <w:r w:rsidRPr="00923715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 grudnia 2012 r. o odpadach.</w:t>
      </w:r>
    </w:p>
    <w:p w14:paraId="4693F0CA" w14:textId="77777777" w:rsidR="00923715" w:rsidRDefault="00923715">
      <w:pPr>
        <w:suppressAutoHyphens w:val="0"/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34894C9A" w14:textId="77777777" w:rsidR="00923715" w:rsidRPr="00A45218" w:rsidRDefault="00923715" w:rsidP="00923715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lastRenderedPageBreak/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124C73E9" w14:textId="77777777" w:rsidR="00923715" w:rsidRDefault="00923715" w:rsidP="008276A4">
      <w:pPr>
        <w:pStyle w:val="Tekstpodstawowy"/>
        <w:suppressAutoHyphens w:val="0"/>
        <w:spacing w:before="120" w:line="276" w:lineRule="auto"/>
        <w:ind w:firstLine="425"/>
        <w:jc w:val="both"/>
        <w:rPr>
          <w:rFonts w:ascii="Times New Roman" w:hAnsi="Times New Roman"/>
          <w:spacing w:val="-6"/>
          <w:sz w:val="22"/>
          <w:szCs w:val="22"/>
        </w:rPr>
      </w:pPr>
      <w:r w:rsidRPr="00923715">
        <w:rPr>
          <w:rFonts w:ascii="Times New Roman" w:hAnsi="Times New Roman"/>
          <w:bCs/>
          <w:sz w:val="22"/>
          <w:szCs w:val="22"/>
        </w:rPr>
        <w:t xml:space="preserve">Oferujemy następujący </w:t>
      </w:r>
      <w:r>
        <w:rPr>
          <w:rFonts w:ascii="Times New Roman" w:hAnsi="Times New Roman"/>
          <w:bCs/>
          <w:sz w:val="22"/>
          <w:szCs w:val="22"/>
        </w:rPr>
        <w:t xml:space="preserve">zakres </w:t>
      </w:r>
      <w:r w:rsidRPr="00923715">
        <w:rPr>
          <w:rFonts w:ascii="Times New Roman" w:hAnsi="Times New Roman"/>
          <w:bCs/>
          <w:sz w:val="22"/>
          <w:szCs w:val="22"/>
        </w:rPr>
        <w:t>czas</w:t>
      </w:r>
      <w:r>
        <w:rPr>
          <w:rFonts w:ascii="Times New Roman" w:hAnsi="Times New Roman"/>
          <w:bCs/>
          <w:sz w:val="22"/>
          <w:szCs w:val="22"/>
        </w:rPr>
        <w:t xml:space="preserve">owy </w:t>
      </w:r>
      <w:r w:rsidRPr="00923715">
        <w:rPr>
          <w:rFonts w:ascii="Times New Roman" w:hAnsi="Times New Roman"/>
          <w:bCs/>
          <w:sz w:val="22"/>
          <w:szCs w:val="22"/>
        </w:rPr>
        <w:t xml:space="preserve">realizacji odbioru odpadów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3084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2409"/>
      </w:tblGrid>
      <w:tr w:rsidR="008276A4" w14:paraId="36F07952" w14:textId="777777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3081860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2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A075B75" w14:textId="77777777"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274C589E" w14:textId="77777777"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14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14:paraId="03019FC7" w14:textId="777777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3081863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4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5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26B030D" w14:textId="77777777"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1E60CF69" w14:textId="77777777"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12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14:paraId="2BFAD001" w14:textId="77777777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866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86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868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705B4458" w14:textId="77777777"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7859E6DE" w14:textId="77777777"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10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14:paraId="196E2C0C" w14:textId="77777777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965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96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96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00A8BDB" w14:textId="77777777"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3FA43410" w14:textId="77777777" w:rsidR="008276A4" w:rsidRPr="008276A4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vertAlign w:val="superscript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8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</w:tbl>
    <w:p w14:paraId="329C80DB" w14:textId="77777777" w:rsidR="00F52FF0" w:rsidRPr="005F277A" w:rsidRDefault="00F52FF0" w:rsidP="005A41E9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ASORTYMENTOWO - CENOWY</w:t>
      </w:r>
      <w:r w:rsidRPr="005F277A">
        <w:rPr>
          <w:rFonts w:ascii="Times New Roman" w:hAnsi="Times New Roman"/>
          <w:b/>
        </w:rPr>
        <w:t>:</w:t>
      </w:r>
    </w:p>
    <w:p w14:paraId="390829C0" w14:textId="77777777" w:rsidR="00D4220D" w:rsidRPr="00F52FF0" w:rsidRDefault="00F52FF0" w:rsidP="00AC1791">
      <w:pPr>
        <w:tabs>
          <w:tab w:val="left" w:pos="1418"/>
        </w:tabs>
        <w:suppressAutoHyphens w:val="0"/>
        <w:autoSpaceDE w:val="0"/>
        <w:autoSpaceDN w:val="0"/>
        <w:adjustRightInd w:val="0"/>
        <w:spacing w:before="360" w:after="120"/>
        <w:ind w:left="1418" w:hanging="1418"/>
        <w:jc w:val="both"/>
        <w:rPr>
          <w:rFonts w:ascii="Times New Roman" w:hAnsi="Times New Roman"/>
          <w:b/>
          <w:bCs/>
          <w:sz w:val="22"/>
          <w:szCs w:val="22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 xml:space="preserve">Tabela nr </w:t>
      </w:r>
      <w:r>
        <w:rPr>
          <w:rFonts w:ascii="Times New Roman" w:hAnsi="Times New Roman"/>
          <w:b/>
          <w:bCs/>
          <w:sz w:val="22"/>
          <w:szCs w:val="22"/>
        </w:rPr>
        <w:t>2.</w:t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Formularz asortymentowo - cenowy odpadów niebezpiecznych występujących najczęściej w cyklu miesięcznym oraz występujących incydentalnie.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727"/>
        <w:gridCol w:w="1044"/>
        <w:gridCol w:w="992"/>
        <w:gridCol w:w="993"/>
        <w:gridCol w:w="992"/>
        <w:gridCol w:w="907"/>
      </w:tblGrid>
      <w:tr w:rsidR="00F52FF0" w:rsidRPr="00F25073" w14:paraId="6BDE8305" w14:textId="77777777" w:rsidTr="005A41E9">
        <w:tc>
          <w:tcPr>
            <w:tcW w:w="567" w:type="dxa"/>
            <w:vAlign w:val="center"/>
          </w:tcPr>
          <w:p w14:paraId="09367C93" w14:textId="77777777" w:rsidR="00F52FF0" w:rsidRPr="00F25073" w:rsidRDefault="00F52FF0" w:rsidP="00A906B1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0A55D45E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727" w:type="dxa"/>
            <w:vAlign w:val="center"/>
          </w:tcPr>
          <w:p w14:paraId="19C0E022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1044" w:type="dxa"/>
            <w:vAlign w:val="center"/>
          </w:tcPr>
          <w:p w14:paraId="176344DB" w14:textId="77777777" w:rsidR="00F52FF0" w:rsidRPr="00F25073" w:rsidRDefault="00F52FF0" w:rsidP="00E12465">
            <w:pPr>
              <w:spacing w:after="120"/>
              <w:ind w:left="-5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 xml:space="preserve">Jednostka miary </w:t>
            </w:r>
          </w:p>
        </w:tc>
        <w:tc>
          <w:tcPr>
            <w:tcW w:w="992" w:type="dxa"/>
            <w:vAlign w:val="center"/>
          </w:tcPr>
          <w:p w14:paraId="56554A7E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netto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93" w:type="dxa"/>
            <w:vAlign w:val="center"/>
          </w:tcPr>
          <w:p w14:paraId="2117A1D0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92" w:type="dxa"/>
            <w:vAlign w:val="center"/>
          </w:tcPr>
          <w:p w14:paraId="22A75A78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Wartość podatku VAT 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07" w:type="dxa"/>
          </w:tcPr>
          <w:p w14:paraId="09466006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brutto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5+7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891014" w14:paraId="141A2E4F" w14:textId="77777777" w:rsidTr="005A41E9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2554389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C0CCE30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727" w:type="dxa"/>
            <w:shd w:val="clear" w:color="auto" w:fill="F2F2F2" w:themeFill="background1" w:themeFillShade="F2"/>
            <w:vAlign w:val="center"/>
          </w:tcPr>
          <w:p w14:paraId="024EE51A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27B7CBDF" w14:textId="77777777" w:rsidR="00F52FF0" w:rsidRPr="002B2CD6" w:rsidRDefault="00F52FF0" w:rsidP="002B2CD6">
            <w:pPr>
              <w:spacing w:before="40" w:after="40"/>
              <w:ind w:left="-52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114F10C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B702B55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93B2AC8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14:paraId="3DE4F866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</w:tr>
      <w:tr w:rsidR="00F52FF0" w:rsidRPr="00F25073" w14:paraId="3A3DDEB3" w14:textId="77777777" w:rsidTr="005A41E9">
        <w:trPr>
          <w:trHeight w:val="556"/>
        </w:trPr>
        <w:tc>
          <w:tcPr>
            <w:tcW w:w="567" w:type="dxa"/>
          </w:tcPr>
          <w:p w14:paraId="4B6F4A97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14:paraId="078D5E0C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</w:tcPr>
          <w:p w14:paraId="555DA802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1044" w:type="dxa"/>
          </w:tcPr>
          <w:p w14:paraId="050330AB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6EBEB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197BEA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7A321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6BE1386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1DC9DD9" w14:textId="77777777" w:rsidTr="005A41E9">
        <w:trPr>
          <w:trHeight w:val="564"/>
        </w:trPr>
        <w:tc>
          <w:tcPr>
            <w:tcW w:w="567" w:type="dxa"/>
          </w:tcPr>
          <w:p w14:paraId="729548AC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</w:tcPr>
          <w:p w14:paraId="6411F1E8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05*</w:t>
            </w:r>
          </w:p>
        </w:tc>
        <w:tc>
          <w:tcPr>
            <w:tcW w:w="2727" w:type="dxa"/>
          </w:tcPr>
          <w:p w14:paraId="1F7A4233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inne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 metale ciężkie</w:t>
            </w:r>
          </w:p>
        </w:tc>
        <w:tc>
          <w:tcPr>
            <w:tcW w:w="1044" w:type="dxa"/>
          </w:tcPr>
          <w:p w14:paraId="304A6E1A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26EB18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9DC9A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F4E19A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23B23E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42A79D0" w14:textId="77777777" w:rsidTr="005A41E9">
        <w:tc>
          <w:tcPr>
            <w:tcW w:w="567" w:type="dxa"/>
          </w:tcPr>
          <w:p w14:paraId="77A05444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4" w:type="dxa"/>
          </w:tcPr>
          <w:p w14:paraId="5CCD9BA7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727" w:type="dxa"/>
          </w:tcPr>
          <w:p w14:paraId="56D945AF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F25073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F25073">
              <w:rPr>
                <w:rFonts w:ascii="Times New Roman" w:hAnsi="Times New Roman"/>
                <w:sz w:val="20"/>
                <w:szCs w:val="20"/>
              </w:rPr>
              <w:t>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1044" w:type="dxa"/>
          </w:tcPr>
          <w:p w14:paraId="6853399E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D6439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5EB752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FA6B0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5E9C4A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8BD6AE8" w14:textId="77777777" w:rsidTr="005A41E9">
        <w:tc>
          <w:tcPr>
            <w:tcW w:w="567" w:type="dxa"/>
          </w:tcPr>
          <w:p w14:paraId="5C8FE20C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4" w:type="dxa"/>
          </w:tcPr>
          <w:p w14:paraId="16DFDD20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</w:tcPr>
          <w:p w14:paraId="2532C448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1044" w:type="dxa"/>
          </w:tcPr>
          <w:p w14:paraId="27A0C5B7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DCDC2D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9B979C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B813A1C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79EF8D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49AF0005" w14:textId="77777777" w:rsidTr="005A41E9">
        <w:tc>
          <w:tcPr>
            <w:tcW w:w="567" w:type="dxa"/>
          </w:tcPr>
          <w:p w14:paraId="55BB2A76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4" w:type="dxa"/>
          </w:tcPr>
          <w:p w14:paraId="0858C517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13 02 05*</w:t>
            </w:r>
          </w:p>
        </w:tc>
        <w:tc>
          <w:tcPr>
            <w:tcW w:w="2727" w:type="dxa"/>
          </w:tcPr>
          <w:p w14:paraId="508DBD20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Mineralne oleje silnikowe, przekładniowe i smarowe niezawierające związków </w:t>
            </w:r>
            <w:proofErr w:type="spellStart"/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>chlorowcoorganicznych</w:t>
            </w:r>
            <w:proofErr w:type="spellEnd"/>
          </w:p>
        </w:tc>
        <w:tc>
          <w:tcPr>
            <w:tcW w:w="1044" w:type="dxa"/>
          </w:tcPr>
          <w:p w14:paraId="689D502F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1A19E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14:paraId="626186C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7CF09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</w:tcPr>
          <w:p w14:paraId="1E26985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52FF0" w:rsidRPr="00F25073" w14:paraId="74F45B9E" w14:textId="77777777" w:rsidTr="005A41E9">
        <w:tc>
          <w:tcPr>
            <w:tcW w:w="567" w:type="dxa"/>
          </w:tcPr>
          <w:p w14:paraId="59A0A56B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4" w:type="dxa"/>
          </w:tcPr>
          <w:p w14:paraId="02F6DF67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727" w:type="dxa"/>
          </w:tcPr>
          <w:p w14:paraId="53E52A9D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044" w:type="dxa"/>
          </w:tcPr>
          <w:p w14:paraId="19A0ABB9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E884C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A3B162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7CD5E5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7CA8DB5C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7354ECA" w14:textId="77777777" w:rsidTr="005A41E9">
        <w:tc>
          <w:tcPr>
            <w:tcW w:w="567" w:type="dxa"/>
          </w:tcPr>
          <w:p w14:paraId="5D6BBEB3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134" w:type="dxa"/>
          </w:tcPr>
          <w:p w14:paraId="097FAE13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06*</w:t>
            </w:r>
          </w:p>
        </w:tc>
        <w:tc>
          <w:tcPr>
            <w:tcW w:w="2727" w:type="dxa"/>
          </w:tcPr>
          <w:p w14:paraId="0245C89A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Chemikalia laboratoryjne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analityczne (np. odczynniki chemiczne) zawierające substancje niebezpieczne, w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tym mieszaniny chemikaliów laboratoryjnych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analitycznych </w:t>
            </w:r>
          </w:p>
        </w:tc>
        <w:tc>
          <w:tcPr>
            <w:tcW w:w="1044" w:type="dxa"/>
          </w:tcPr>
          <w:p w14:paraId="4A2D6A2D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4F1CF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516E75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B552D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2936D27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5EF702BD" w14:textId="77777777" w:rsidTr="005A41E9">
        <w:tc>
          <w:tcPr>
            <w:tcW w:w="567" w:type="dxa"/>
          </w:tcPr>
          <w:p w14:paraId="131C6544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134" w:type="dxa"/>
          </w:tcPr>
          <w:p w14:paraId="436598ED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07*</w:t>
            </w:r>
          </w:p>
        </w:tc>
        <w:tc>
          <w:tcPr>
            <w:tcW w:w="2727" w:type="dxa"/>
          </w:tcPr>
          <w:p w14:paraId="2BA890EB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nieorganiczne chemikalia zawierające substancje niebezpieczne (np. przeterminowane odczynniki chemiczne)</w:t>
            </w:r>
          </w:p>
        </w:tc>
        <w:tc>
          <w:tcPr>
            <w:tcW w:w="1044" w:type="dxa"/>
          </w:tcPr>
          <w:p w14:paraId="7CCC5285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86BFA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72ABD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37A9A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5974553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1636790B" w14:textId="77777777" w:rsidTr="005A41E9">
        <w:tc>
          <w:tcPr>
            <w:tcW w:w="567" w:type="dxa"/>
          </w:tcPr>
          <w:p w14:paraId="4530F6FC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1134" w:type="dxa"/>
          </w:tcPr>
          <w:p w14:paraId="027FF1B9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727" w:type="dxa"/>
          </w:tcPr>
          <w:p w14:paraId="01690753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1044" w:type="dxa"/>
          </w:tcPr>
          <w:p w14:paraId="354AA8B6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37296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B3B17B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097C6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37F6E83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70E9B0FD" w14:textId="77777777" w:rsidTr="005A41E9">
        <w:tc>
          <w:tcPr>
            <w:tcW w:w="567" w:type="dxa"/>
          </w:tcPr>
          <w:p w14:paraId="42CE5B49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134" w:type="dxa"/>
          </w:tcPr>
          <w:p w14:paraId="0190D385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727" w:type="dxa"/>
          </w:tcPr>
          <w:p w14:paraId="2C0F3A2F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chemikalia inne niż wymienione w 16 05 06, 16 05 07 lub 16 05 08</w:t>
            </w:r>
          </w:p>
        </w:tc>
        <w:tc>
          <w:tcPr>
            <w:tcW w:w="1044" w:type="dxa"/>
          </w:tcPr>
          <w:p w14:paraId="5F37DEA3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64F61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541642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AB6AC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32B585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2FF2E66E" w14:textId="77777777" w:rsidTr="005A41E9">
        <w:trPr>
          <w:trHeight w:val="707"/>
        </w:trPr>
        <w:tc>
          <w:tcPr>
            <w:tcW w:w="567" w:type="dxa"/>
          </w:tcPr>
          <w:p w14:paraId="5037C582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134" w:type="dxa"/>
          </w:tcPr>
          <w:p w14:paraId="06A0DFC7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01*</w:t>
            </w:r>
          </w:p>
        </w:tc>
        <w:tc>
          <w:tcPr>
            <w:tcW w:w="2727" w:type="dxa"/>
          </w:tcPr>
          <w:p w14:paraId="64B576B6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ołowiowe</w:t>
            </w:r>
          </w:p>
        </w:tc>
        <w:tc>
          <w:tcPr>
            <w:tcW w:w="1044" w:type="dxa"/>
          </w:tcPr>
          <w:p w14:paraId="2097FE68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07B0E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1A4E9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457A9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3C7D5A0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12A6C35D" w14:textId="77777777" w:rsidTr="005A41E9">
        <w:trPr>
          <w:trHeight w:val="707"/>
        </w:trPr>
        <w:tc>
          <w:tcPr>
            <w:tcW w:w="567" w:type="dxa"/>
          </w:tcPr>
          <w:p w14:paraId="147ECC6D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134" w:type="dxa"/>
          </w:tcPr>
          <w:p w14:paraId="5F75297E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02*</w:t>
            </w:r>
          </w:p>
        </w:tc>
        <w:tc>
          <w:tcPr>
            <w:tcW w:w="2727" w:type="dxa"/>
          </w:tcPr>
          <w:p w14:paraId="2CC5B3F2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niklowo-kadmowe</w:t>
            </w:r>
          </w:p>
        </w:tc>
        <w:tc>
          <w:tcPr>
            <w:tcW w:w="1044" w:type="dxa"/>
          </w:tcPr>
          <w:p w14:paraId="37951757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AD48EF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BD3DAF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984A73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71101FF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669828E" w14:textId="77777777" w:rsidTr="005A41E9">
        <w:trPr>
          <w:trHeight w:val="707"/>
        </w:trPr>
        <w:tc>
          <w:tcPr>
            <w:tcW w:w="567" w:type="dxa"/>
          </w:tcPr>
          <w:p w14:paraId="22A173AB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134" w:type="dxa"/>
          </w:tcPr>
          <w:p w14:paraId="26DF3965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03*</w:t>
            </w:r>
          </w:p>
        </w:tc>
        <w:tc>
          <w:tcPr>
            <w:tcW w:w="2727" w:type="dxa"/>
          </w:tcPr>
          <w:p w14:paraId="5CA99C19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zawierające rtęć</w:t>
            </w:r>
          </w:p>
        </w:tc>
        <w:tc>
          <w:tcPr>
            <w:tcW w:w="1044" w:type="dxa"/>
          </w:tcPr>
          <w:p w14:paraId="71D66510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F00BE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06595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9E3B1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34CDA9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545D8F53" w14:textId="77777777" w:rsidTr="005A41E9">
        <w:trPr>
          <w:trHeight w:val="707"/>
        </w:trPr>
        <w:tc>
          <w:tcPr>
            <w:tcW w:w="567" w:type="dxa"/>
          </w:tcPr>
          <w:p w14:paraId="08C25CEE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1134" w:type="dxa"/>
          </w:tcPr>
          <w:p w14:paraId="2373CAB0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16 06 04</w:t>
            </w:r>
          </w:p>
        </w:tc>
        <w:tc>
          <w:tcPr>
            <w:tcW w:w="2727" w:type="dxa"/>
          </w:tcPr>
          <w:p w14:paraId="2C338C91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alkaliczne (z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071E64">
              <w:rPr>
                <w:rFonts w:ascii="Times New Roman" w:hAnsi="Times New Roman"/>
                <w:sz w:val="20"/>
                <w:szCs w:val="20"/>
              </w:rPr>
              <w:t>wyłączeniem 16 06 03)</w:t>
            </w:r>
          </w:p>
        </w:tc>
        <w:tc>
          <w:tcPr>
            <w:tcW w:w="1044" w:type="dxa"/>
          </w:tcPr>
          <w:p w14:paraId="50A46D38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EFECF5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064255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F8C542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2EB4423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24D07866" w14:textId="77777777" w:rsidTr="005A41E9">
        <w:trPr>
          <w:trHeight w:val="707"/>
        </w:trPr>
        <w:tc>
          <w:tcPr>
            <w:tcW w:w="567" w:type="dxa"/>
          </w:tcPr>
          <w:p w14:paraId="24503E58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1134" w:type="dxa"/>
          </w:tcPr>
          <w:p w14:paraId="35746B9E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16 06 05</w:t>
            </w:r>
          </w:p>
        </w:tc>
        <w:tc>
          <w:tcPr>
            <w:tcW w:w="2727" w:type="dxa"/>
          </w:tcPr>
          <w:p w14:paraId="4E516856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Inne baterie i akumulatory</w:t>
            </w:r>
          </w:p>
        </w:tc>
        <w:tc>
          <w:tcPr>
            <w:tcW w:w="1044" w:type="dxa"/>
          </w:tcPr>
          <w:p w14:paraId="241C8037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6F70B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243A87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A2DFD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B71B8F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0416E776" w14:textId="77777777" w:rsidTr="005A41E9">
        <w:trPr>
          <w:trHeight w:val="707"/>
        </w:trPr>
        <w:tc>
          <w:tcPr>
            <w:tcW w:w="567" w:type="dxa"/>
          </w:tcPr>
          <w:p w14:paraId="6CA7B725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1134" w:type="dxa"/>
          </w:tcPr>
          <w:p w14:paraId="7929FB54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06*</w:t>
            </w:r>
          </w:p>
        </w:tc>
        <w:tc>
          <w:tcPr>
            <w:tcW w:w="2727" w:type="dxa"/>
          </w:tcPr>
          <w:p w14:paraId="5A9BAD24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Selektywnie gromadzony elektrolit z baterii i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071E64">
              <w:rPr>
                <w:rFonts w:ascii="Times New Roman" w:hAnsi="Times New Roman"/>
                <w:sz w:val="20"/>
                <w:szCs w:val="20"/>
              </w:rPr>
              <w:t>akumulatorów</w:t>
            </w:r>
          </w:p>
        </w:tc>
        <w:tc>
          <w:tcPr>
            <w:tcW w:w="1044" w:type="dxa"/>
          </w:tcPr>
          <w:p w14:paraId="214E2003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2ED61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8D77F9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46211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3703E6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DBA5EDF" w14:textId="77777777" w:rsidR="00F52FF0" w:rsidRPr="004F6FB9" w:rsidRDefault="00F52FF0" w:rsidP="00F52FF0">
      <w:pPr>
        <w:tabs>
          <w:tab w:val="left" w:pos="4962"/>
        </w:tabs>
        <w:spacing w:before="120" w:after="120" w:line="276" w:lineRule="auto"/>
        <w:jc w:val="center"/>
        <w:rPr>
          <w:rFonts w:ascii="Times New Roman" w:hAnsi="Times New Roman"/>
          <w:u w:val="single"/>
        </w:rPr>
      </w:pP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 xml:space="preserve">Zaoferowana cena jednostkowa będzie stanowiła podstawę do rozliczenia pomiędzy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S</w:t>
      </w: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>tronami.</w:t>
      </w:r>
    </w:p>
    <w:p w14:paraId="71D69C60" w14:textId="77777777" w:rsidR="00F52FF0" w:rsidRPr="00E12465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E12465">
        <w:rPr>
          <w:rFonts w:ascii="Times New Roman" w:hAnsi="Times New Roman"/>
          <w:b/>
          <w:iCs/>
          <w:sz w:val="20"/>
          <w:szCs w:val="20"/>
        </w:rPr>
        <w:t>Objaśnienia:</w:t>
      </w:r>
    </w:p>
    <w:p w14:paraId="513A0962" w14:textId="77777777" w:rsidR="00F52FF0" w:rsidRPr="00D4220D" w:rsidRDefault="00F52FF0" w:rsidP="00E12465">
      <w:pPr>
        <w:spacing w:before="60" w:line="276" w:lineRule="auto"/>
        <w:ind w:left="1276" w:hanging="284"/>
        <w:jc w:val="both"/>
        <w:rPr>
          <w:rFonts w:ascii="Times New Roman" w:hAnsi="Times New Roman"/>
        </w:rPr>
      </w:pPr>
      <w:r w:rsidRPr="00E12465">
        <w:rPr>
          <w:rFonts w:ascii="Times New Roman" w:hAnsi="Times New Roman"/>
          <w:b/>
          <w:sz w:val="20"/>
          <w:szCs w:val="20"/>
        </w:rPr>
        <w:t>*</w:t>
      </w:r>
      <w:r w:rsidRPr="00E12465">
        <w:rPr>
          <w:rFonts w:ascii="Times New Roman" w:hAnsi="Times New Roman"/>
          <w:b/>
          <w:sz w:val="22"/>
          <w:szCs w:val="22"/>
        </w:rPr>
        <w:tab/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</w:t>
      </w:r>
      <w:r w:rsidR="00E12465">
        <w:rPr>
          <w:rFonts w:ascii="TimesNewRoman" w:eastAsiaTheme="minorHAnsi" w:hAnsi="TimesNewRoman" w:cs="TimesNewRoman"/>
          <w:sz w:val="20"/>
          <w:szCs w:val="20"/>
          <w:lang w:eastAsia="en-US"/>
        </w:rPr>
        <w:t>dy oznakowane indeksem górnym w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14:paraId="3A86CDD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609397C1" w14:textId="7960A8B3" w:rsidR="00013272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że zapoznaliśmy się z</w:t>
      </w:r>
      <w:r w:rsidR="003F4877">
        <w:rPr>
          <w:rFonts w:ascii="Times New Roman" w:hAnsi="Times New Roman"/>
          <w:spacing w:val="-6"/>
          <w:sz w:val="22"/>
          <w:szCs w:val="22"/>
        </w:rPr>
        <w:t xml:space="preserve"> Zapytaniem ofertowym i ze Szczegółowym </w:t>
      </w:r>
      <w:r w:rsidR="00E65AF4">
        <w:rPr>
          <w:rFonts w:ascii="Times New Roman" w:hAnsi="Times New Roman"/>
          <w:spacing w:val="-6"/>
          <w:sz w:val="22"/>
          <w:szCs w:val="22"/>
        </w:rPr>
        <w:t>o</w:t>
      </w:r>
      <w:r w:rsidR="003F4877">
        <w:rPr>
          <w:rFonts w:ascii="Times New Roman" w:hAnsi="Times New Roman"/>
          <w:spacing w:val="-6"/>
          <w:sz w:val="22"/>
          <w:szCs w:val="22"/>
        </w:rPr>
        <w:t xml:space="preserve">pisem </w:t>
      </w:r>
      <w:r w:rsidR="00E65AF4">
        <w:rPr>
          <w:rFonts w:ascii="Times New Roman" w:hAnsi="Times New Roman"/>
          <w:spacing w:val="-6"/>
          <w:sz w:val="22"/>
          <w:szCs w:val="22"/>
        </w:rPr>
        <w:t>p</w:t>
      </w:r>
      <w:r w:rsidR="003F4877">
        <w:rPr>
          <w:rFonts w:ascii="Times New Roman" w:hAnsi="Times New Roman"/>
          <w:spacing w:val="-6"/>
          <w:sz w:val="22"/>
          <w:szCs w:val="22"/>
        </w:rPr>
        <w:t xml:space="preserve">rzedmiotu </w:t>
      </w:r>
      <w:r w:rsidR="00E65AF4">
        <w:rPr>
          <w:rFonts w:ascii="Times New Roman" w:hAnsi="Times New Roman"/>
          <w:spacing w:val="-6"/>
          <w:sz w:val="22"/>
          <w:szCs w:val="22"/>
        </w:rPr>
        <w:t>z</w:t>
      </w:r>
      <w:r w:rsidR="003F4877">
        <w:rPr>
          <w:rFonts w:ascii="Times New Roman" w:hAnsi="Times New Roman"/>
          <w:spacing w:val="-6"/>
          <w:sz w:val="22"/>
          <w:szCs w:val="22"/>
        </w:rPr>
        <w:t>amówienia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 xml:space="preserve"> i</w:t>
      </w:r>
      <w:r w:rsidR="0054079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</w:t>
      </w:r>
      <w:r w:rsidR="003F4877">
        <w:rPr>
          <w:rFonts w:ascii="Times New Roman" w:hAnsi="Times New Roman"/>
          <w:spacing w:val="-6"/>
          <w:sz w:val="22"/>
          <w:szCs w:val="22"/>
        </w:rPr>
        <w:t>ch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 xml:space="preserve"> określonych.</w:t>
      </w:r>
    </w:p>
    <w:p w14:paraId="1931C179" w14:textId="77777777" w:rsidR="00540793" w:rsidRPr="00540793" w:rsidRDefault="00540793" w:rsidP="00540793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Pr="00540793">
        <w:rPr>
          <w:rFonts w:ascii="Times New Roman" w:hAnsi="Times New Roman"/>
          <w:spacing w:val="-6"/>
          <w:sz w:val="22"/>
          <w:szCs w:val="22"/>
        </w:rPr>
        <w:t>że Wykonawca posiada uprawnienia do prowadzenia działalności gospodarczej w zakresie gospodarowania odpadami, oraz posiada wszelkie wymagane zgody prawne i administracyjne w zakresie niezbędnym do realizacji przedmiotu zamówienia, w tym jest wpisany do właściwego rejestru BDO.</w:t>
      </w:r>
    </w:p>
    <w:p w14:paraId="24D80A30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0F0B950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4A5FF85E" w14:textId="07520851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E65AF4">
        <w:rPr>
          <w:rFonts w:ascii="Times New Roman" w:hAnsi="Times New Roman"/>
          <w:spacing w:val="-6"/>
          <w:sz w:val="22"/>
          <w:szCs w:val="22"/>
        </w:rPr>
        <w:t>Zapytania ofertowego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– Szczegółowy opis przedmiotu zamówienia.</w:t>
      </w:r>
    </w:p>
    <w:p w14:paraId="5EC8000B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9B6944B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C63C31C" w14:textId="78DA803C" w:rsidR="003E6A00" w:rsidRPr="003E6A00" w:rsidRDefault="003E6A00" w:rsidP="00E12465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iłami </w:t>
      </w:r>
      <w:r w:rsidR="00C32FB8"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własnymi: </w:t>
      </w:r>
      <w:r w:rsidR="00C32FB8"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E12465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0A40D60D" w14:textId="77777777" w:rsidR="003E6A00" w:rsidRPr="003E6A00" w:rsidRDefault="00E12465" w:rsidP="00E12465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74607222" w14:textId="77777777" w:rsidR="00190943" w:rsidRDefault="003E6A00" w:rsidP="00E12465">
      <w:pPr>
        <w:pStyle w:val="Tekstpodstawowy"/>
        <w:tabs>
          <w:tab w:val="left" w:pos="851"/>
        </w:tabs>
        <w:suppressAutoHyphens w:val="0"/>
        <w:spacing w:before="8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33077225" w14:textId="77777777" w:rsidR="00013272" w:rsidRDefault="00190943" w:rsidP="00E12465">
      <w:pPr>
        <w:pStyle w:val="Tekstpodstawowy"/>
        <w:tabs>
          <w:tab w:val="left" w:pos="851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3FB2CF95" w14:textId="6EF669B5" w:rsidR="006C1D61" w:rsidRDefault="003E6A00" w:rsidP="00E12465">
      <w:pPr>
        <w:pStyle w:val="Tekstpodstawowy"/>
        <w:tabs>
          <w:tab w:val="left" w:pos="851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 xml:space="preserve">Dane </w:t>
      </w:r>
      <w:r w:rsidR="00C32FB8">
        <w:rPr>
          <w:rFonts w:ascii="Times New Roman" w:hAnsi="Times New Roman"/>
          <w:spacing w:val="-6"/>
          <w:sz w:val="22"/>
          <w:szCs w:val="22"/>
        </w:rPr>
        <w:t>podwykonawcy</w:t>
      </w:r>
      <w:r w:rsidR="00C32FB8" w:rsidRPr="003F088C">
        <w:rPr>
          <w:rFonts w:ascii="Times New Roman" w:hAnsi="Times New Roman"/>
          <w:spacing w:val="-6"/>
          <w:sz w:val="22"/>
          <w:szCs w:val="22"/>
        </w:rPr>
        <w:t>: …</w:t>
      </w:r>
      <w:r w:rsidR="000261B9">
        <w:rPr>
          <w:rFonts w:ascii="Times New Roman" w:hAnsi="Times New Roman"/>
          <w:spacing w:val="-6"/>
        </w:rPr>
        <w:t>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49D24E4F" w14:textId="77777777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7A38DDF4" w14:textId="77777777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4131BF8" w14:textId="77777777" w:rsidR="00A66B59" w:rsidRPr="00A66B59" w:rsidRDefault="008935C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C24C8D2" w14:textId="77777777"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9D6D9D3" w14:textId="77777777" w:rsidTr="001F41E2">
        <w:trPr>
          <w:trHeight w:val="22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72A7C649" w14:textId="77777777" w:rsidR="00A66B59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296EC70C" w14:textId="77777777"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6FD70A55" w14:textId="77777777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26F2B8C" w14:textId="77777777" w:rsidR="00A66B59" w:rsidRPr="00A66B59" w:rsidRDefault="00E823D6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5DE68707" w14:textId="77777777" w:rsidR="00217E6D" w:rsidRPr="003E6A00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4801B5E8" w14:textId="77777777" w:rsidTr="00286B7D">
        <w:trPr>
          <w:trHeight w:val="80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7B44336" w14:textId="77777777" w:rsidR="00190943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9832A7C" w14:textId="77777777" w:rsidR="00190943" w:rsidRPr="003E6A00" w:rsidRDefault="00190943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04AC5D7A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638ABCC7" w14:textId="77777777" w:rsidR="00B02C5A" w:rsidRPr="002B2CD6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B2CD6">
        <w:rPr>
          <w:rFonts w:ascii="Times New Roman" w:hAnsi="Times New Roman"/>
          <w:iCs/>
          <w:spacing w:val="-6"/>
          <w:sz w:val="20"/>
          <w:szCs w:val="20"/>
        </w:rPr>
        <w:t>(W</w:t>
      </w:r>
      <w:r w:rsidR="007644A1" w:rsidRPr="002B2CD6">
        <w:rPr>
          <w:rFonts w:ascii="Times New Roman" w:hAnsi="Times New Roman"/>
          <w:iCs/>
          <w:spacing w:val="-6"/>
          <w:sz w:val="20"/>
          <w:szCs w:val="20"/>
        </w:rPr>
        <w:t xml:space="preserve"> 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>przypadku</w:t>
      </w:r>
      <w:r w:rsidR="003E6A00" w:rsidRPr="002B2CD6">
        <w:rPr>
          <w:rFonts w:ascii="Times New Roman" w:hAnsi="Times New Roman"/>
          <w:iCs/>
          <w:spacing w:val="-6"/>
          <w:sz w:val="20"/>
          <w:szCs w:val="20"/>
        </w:rPr>
        <w:t>,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5C79059E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14:paraId="3943FEE0" w14:textId="777777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9D96ABF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4E0EDE4" w14:textId="77777777" w:rsidR="00A76B77" w:rsidRPr="002F2896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2F2896">
              <w:rPr>
                <w:rFonts w:ascii="Times New Roman" w:hAnsi="Times New Roman"/>
              </w:rPr>
              <w:t>KRS:</w:t>
            </w:r>
            <w:r w:rsidRPr="002F2896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141308C4" w14:textId="77777777" w:rsidR="00A76B77" w:rsidRPr="002F2896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hyperlink r:id="rId8" w:history="1">
              <w:r w:rsidRPr="002F289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1934A8" w:rsidRPr="002F289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2F2896">
              <w:rPr>
                <w:rFonts w:ascii="Times New Roman" w:hAnsi="Times New Roman"/>
              </w:rPr>
              <w:t xml:space="preserve">  </w:t>
            </w:r>
          </w:p>
        </w:tc>
      </w:tr>
      <w:tr w:rsidR="00A76B77" w14:paraId="2A9F20EB" w14:textId="777777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095AFA5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97FFF5F" w14:textId="77777777" w:rsidR="00A76B77" w:rsidRPr="002F2896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2F2896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0E749C5C" w14:textId="77777777" w:rsidR="00A76B77" w:rsidRPr="002F2896" w:rsidRDefault="001934A8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hyperlink r:id="rId9" w:history="1">
              <w:r w:rsidRPr="002F289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https://aplikacja.ceidg.gov.pl/CEIDG/CEIDG.Public.UI/Search.aspx</w:t>
              </w:r>
            </w:hyperlink>
            <w:r w:rsidRPr="002F289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D154CC" w:rsidRPr="002F2896">
              <w:rPr>
                <w:rStyle w:val="Hipercze"/>
                <w:color w:val="auto"/>
                <w:u w:val="none"/>
              </w:rPr>
              <w:t xml:space="preserve"> </w:t>
            </w:r>
          </w:p>
        </w:tc>
      </w:tr>
      <w:tr w:rsidR="00A76B77" w14:paraId="3B9B1E5C" w14:textId="77777777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5BEAF00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6F4C6A1A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618F5A89" w14:textId="77777777" w:rsidR="00CD5B4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14:paraId="5391139C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7FAA1957" w14:textId="77777777" w:rsidR="00A76B77" w:rsidRPr="00AD76F8" w:rsidRDefault="00A76B77" w:rsidP="005A41E9">
            <w:pPr>
              <w:pStyle w:val="Akapitzlist"/>
              <w:spacing w:before="120" w:after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48E87DB9" w14:textId="5827EE79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(zgodnie z Rozdz. </w:t>
      </w:r>
      <w:r w:rsidR="00C32FB8">
        <w:rPr>
          <w:rFonts w:ascii="Times New Roman" w:hAnsi="Times New Roman"/>
          <w:spacing w:val="-6"/>
          <w:sz w:val="22"/>
          <w:szCs w:val="22"/>
        </w:rPr>
        <w:t>8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pkt. </w:t>
      </w:r>
      <w:r w:rsidR="00C32FB8">
        <w:rPr>
          <w:rFonts w:ascii="Times New Roman" w:hAnsi="Times New Roman"/>
          <w:spacing w:val="-6"/>
          <w:sz w:val="22"/>
          <w:szCs w:val="22"/>
        </w:rPr>
        <w:t>2 Zapytania ofertowego</w:t>
      </w:r>
      <w:r w:rsidR="00057DB2">
        <w:rPr>
          <w:rFonts w:ascii="Times New Roman" w:hAnsi="Times New Roman"/>
          <w:spacing w:val="-6"/>
          <w:sz w:val="22"/>
          <w:szCs w:val="22"/>
        </w:rPr>
        <w:t>).</w:t>
      </w:r>
    </w:p>
    <w:p w14:paraId="1A2BF4EE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23601652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384502AF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4A84C492" w14:textId="054DAE42" w:rsidR="00540793" w:rsidRPr="00D04A78" w:rsidRDefault="00D337B6" w:rsidP="0054079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5A41E9">
        <w:rPr>
          <w:rFonts w:ascii="Times New Roman" w:hAnsi="Times New Roman"/>
          <w:color w:val="000000"/>
          <w:sz w:val="22"/>
          <w:szCs w:val="22"/>
        </w:rPr>
        <w:t> 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3 do SWZ - </w:t>
      </w:r>
      <w:r w:rsidR="00540793" w:rsidRPr="00D04A78">
        <w:rPr>
          <w:rFonts w:ascii="Times New Roman" w:hAnsi="Times New Roman"/>
          <w:sz w:val="22"/>
          <w:szCs w:val="22"/>
        </w:rPr>
        <w:t>Oświadczenie Wykonawcy;</w:t>
      </w:r>
    </w:p>
    <w:p w14:paraId="6275FC70" w14:textId="77777777" w:rsidR="00540793" w:rsidRPr="00D04A78" w:rsidRDefault="00540793" w:rsidP="00DF605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 xml:space="preserve">Dowody potwierdzające, czy </w:t>
      </w:r>
      <w:r w:rsidR="005C6D76" w:rsidRPr="00D04A78">
        <w:rPr>
          <w:rFonts w:ascii="Times New Roman" w:hAnsi="Times New Roman"/>
          <w:sz w:val="22"/>
          <w:szCs w:val="22"/>
        </w:rPr>
        <w:t>usługi</w:t>
      </w:r>
      <w:r w:rsidRPr="00D04A78">
        <w:rPr>
          <w:rFonts w:ascii="Times New Roman" w:hAnsi="Times New Roman"/>
          <w:sz w:val="22"/>
          <w:szCs w:val="22"/>
        </w:rPr>
        <w:t xml:space="preserve"> zostały wykonane lub są wykonywane należycie;</w:t>
      </w:r>
    </w:p>
    <w:p w14:paraId="4C7116BE" w14:textId="77777777" w:rsidR="00187214" w:rsidRPr="00D04A78" w:rsidRDefault="00187214" w:rsidP="0057514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Dokument potwierdzający, że Wykonawca ubiegający się o udzielenie zamówienia jest wpisany do właściwego rejestru BDO.</w:t>
      </w:r>
    </w:p>
    <w:p w14:paraId="298262B2" w14:textId="77777777" w:rsidR="00187214" w:rsidRPr="00D04A78" w:rsidRDefault="0018721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Aktualny odpis z właściwego rejestru lub z Centralnej Ewidencji i</w:t>
      </w:r>
      <w:r w:rsidR="00D04A78" w:rsidRPr="00D04A78">
        <w:rPr>
          <w:rFonts w:ascii="Times New Roman" w:hAnsi="Times New Roman"/>
          <w:sz w:val="22"/>
          <w:szCs w:val="22"/>
        </w:rPr>
        <w:t xml:space="preserve"> </w:t>
      </w:r>
      <w:r w:rsidRPr="00D04A78">
        <w:rPr>
          <w:rFonts w:ascii="Times New Roman" w:hAnsi="Times New Roman"/>
          <w:sz w:val="22"/>
          <w:szCs w:val="22"/>
        </w:rPr>
        <w:t xml:space="preserve">Informacji o Działalności Gospodarczej, jeżeli odrębne przepisy wymagają wpisu do rejestru lub ewidencji </w:t>
      </w:r>
      <w:r w:rsidRPr="00D04A78">
        <w:rPr>
          <w:rFonts w:ascii="Times New Roman" w:hAnsi="Times New Roman"/>
          <w:i/>
          <w:iCs/>
          <w:sz w:val="22"/>
          <w:szCs w:val="22"/>
          <w:u w:val="single"/>
        </w:rPr>
        <w:t>(jeśli dotyczy</w:t>
      </w:r>
      <w:r w:rsidRPr="00D04A78">
        <w:rPr>
          <w:rFonts w:ascii="Times New Roman" w:hAnsi="Times New Roman"/>
          <w:i/>
          <w:iCs/>
          <w:sz w:val="22"/>
          <w:szCs w:val="22"/>
        </w:rPr>
        <w:t>)</w:t>
      </w:r>
    </w:p>
    <w:p w14:paraId="0A11212E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 xml:space="preserve">jeśli </w:t>
      </w:r>
      <w:bookmarkEnd w:id="1"/>
      <w:r w:rsidR="00C56A74" w:rsidRPr="00187214">
        <w:rPr>
          <w:rFonts w:ascii="Times New Roman" w:hAnsi="Times New Roman"/>
          <w:i/>
          <w:iCs/>
          <w:sz w:val="22"/>
          <w:szCs w:val="22"/>
          <w:u w:val="single"/>
        </w:rPr>
        <w:t>dotyczy</w:t>
      </w:r>
      <w:r w:rsidR="00C56A74" w:rsidRPr="00A76B77">
        <w:rPr>
          <w:rFonts w:ascii="Times New Roman" w:hAnsi="Times New Roman"/>
          <w:i/>
          <w:iCs/>
          <w:sz w:val="22"/>
          <w:szCs w:val="22"/>
        </w:rPr>
        <w:t>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4E32A55F" w14:textId="77777777" w:rsidR="00E12465" w:rsidRPr="00E12465" w:rsidRDefault="00C56A74" w:rsidP="00E12465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>jeśli dotyczy</w:t>
      </w:r>
      <w:r w:rsidRPr="00A76B77">
        <w:rPr>
          <w:rFonts w:ascii="Times New Roman" w:hAnsi="Times New Roman"/>
          <w:i/>
          <w:iCs/>
          <w:sz w:val="22"/>
          <w:szCs w:val="22"/>
        </w:rPr>
        <w:t>).</w:t>
      </w:r>
    </w:p>
    <w:p w14:paraId="07FF082E" w14:textId="77777777" w:rsidR="00E0205B" w:rsidRDefault="00E0205B" w:rsidP="00E12465">
      <w:pPr>
        <w:jc w:val="center"/>
        <w:rPr>
          <w:rFonts w:ascii="Times New Roman" w:hAnsi="Times New Roman"/>
        </w:rPr>
      </w:pPr>
    </w:p>
    <w:p w14:paraId="5DE977F1" w14:textId="77777777" w:rsidR="00E133A7" w:rsidRDefault="00E133A7" w:rsidP="00E12465">
      <w:pPr>
        <w:jc w:val="center"/>
        <w:rPr>
          <w:rFonts w:ascii="Times New Roman" w:hAnsi="Times New Roman"/>
        </w:rPr>
      </w:pPr>
    </w:p>
    <w:p w14:paraId="60AB5155" w14:textId="77777777" w:rsidR="00E133A7" w:rsidRDefault="00E133A7" w:rsidP="00E12465">
      <w:pPr>
        <w:jc w:val="center"/>
        <w:rPr>
          <w:rFonts w:ascii="Times New Roman" w:hAnsi="Times New Roman"/>
        </w:rPr>
      </w:pPr>
    </w:p>
    <w:p w14:paraId="275C2297" w14:textId="77777777" w:rsidR="00E133A7" w:rsidRDefault="00E133A7" w:rsidP="00E12465">
      <w:pPr>
        <w:jc w:val="center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E133A7" w:rsidRPr="007455CE" w14:paraId="05CCFBF2" w14:textId="77777777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14:paraId="14A7C63C" w14:textId="77777777" w:rsidR="00E133A7" w:rsidRPr="007455CE" w:rsidRDefault="00E133A7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036CBB4D" w14:textId="77777777" w:rsidR="00E133A7" w:rsidRPr="007455CE" w:rsidRDefault="00E133A7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7D5A21BB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133A7" w:rsidRPr="007455CE" w14:paraId="1DD28021" w14:textId="77777777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14:paraId="23EA33E1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AD504B8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0922F9B6" w14:textId="77777777" w:rsidR="00E133A7" w:rsidRPr="007455CE" w:rsidRDefault="00E133A7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133A7" w:rsidRPr="007455CE" w14:paraId="732D1FD4" w14:textId="77777777" w:rsidTr="003D79C3">
        <w:trPr>
          <w:trHeight w:val="203"/>
          <w:jc w:val="center"/>
        </w:trPr>
        <w:tc>
          <w:tcPr>
            <w:tcW w:w="3490" w:type="dxa"/>
          </w:tcPr>
          <w:p w14:paraId="2F8A30A1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37864A2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1CB97405" w14:textId="77777777" w:rsidR="00E133A7" w:rsidRPr="007455CE" w:rsidRDefault="00E133A7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11A49D24" w14:textId="77777777" w:rsidR="00E133A7" w:rsidRPr="007455CE" w:rsidRDefault="00E133A7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252AF93C" w14:textId="77777777" w:rsidR="00E133A7" w:rsidRPr="00E12465" w:rsidRDefault="00E133A7" w:rsidP="00E12465">
      <w:pPr>
        <w:jc w:val="center"/>
        <w:rPr>
          <w:rFonts w:ascii="Times New Roman" w:hAnsi="Times New Roman"/>
        </w:rPr>
      </w:pPr>
    </w:p>
    <w:sectPr w:rsidR="00E133A7" w:rsidRPr="00E12465" w:rsidSect="005D5397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69F27" w14:textId="77777777" w:rsidR="00B03065" w:rsidRDefault="00B03065" w:rsidP="00ED1BDF">
      <w:r>
        <w:separator/>
      </w:r>
    </w:p>
  </w:endnote>
  <w:endnote w:type="continuationSeparator" w:id="0">
    <w:p w14:paraId="55518251" w14:textId="77777777" w:rsidR="00B03065" w:rsidRDefault="00B0306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E088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E46390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E46390" w:rsidRPr="00247F95">
      <w:rPr>
        <w:rFonts w:ascii="Times New Roman" w:hAnsi="Times New Roman"/>
        <w:sz w:val="20"/>
        <w:szCs w:val="20"/>
      </w:rPr>
      <w:fldChar w:fldCharType="separate"/>
    </w:r>
    <w:r w:rsidR="008276A4">
      <w:rPr>
        <w:rFonts w:ascii="Times New Roman" w:hAnsi="Times New Roman"/>
        <w:noProof/>
        <w:sz w:val="20"/>
        <w:szCs w:val="20"/>
      </w:rPr>
      <w:t>1</w:t>
    </w:r>
    <w:r w:rsidR="00E46390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276A4" w:rsidRPr="008276A4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37FC3" w14:textId="77777777" w:rsidR="00B03065" w:rsidRDefault="00B03065" w:rsidP="00ED1BDF">
      <w:r>
        <w:separator/>
      </w:r>
    </w:p>
  </w:footnote>
  <w:footnote w:type="continuationSeparator" w:id="0">
    <w:p w14:paraId="31818B72" w14:textId="77777777" w:rsidR="00B03065" w:rsidRDefault="00B03065" w:rsidP="00ED1BDF">
      <w:r>
        <w:continuationSeparator/>
      </w:r>
    </w:p>
  </w:footnote>
  <w:footnote w:id="1">
    <w:p w14:paraId="6FFC3695" w14:textId="77777777" w:rsidR="00F5594A" w:rsidRPr="00B02C5A" w:rsidRDefault="00F5594A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9C6EE23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F55780" w:rsidRPr="00F55780" w14:paraId="2F30571E" w14:textId="77777777" w:rsidTr="005D5397">
      <w:tc>
        <w:tcPr>
          <w:tcW w:w="6266" w:type="dxa"/>
        </w:tcPr>
        <w:p w14:paraId="3AF55B5A" w14:textId="06A9745E"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2 do </w:t>
          </w:r>
          <w:r w:rsidR="00C32FB8">
            <w:rPr>
              <w:rFonts w:ascii="Times New Roman" w:hAnsi="Times New Roman"/>
            </w:rPr>
            <w:t>Zapytania ofertowego</w:t>
          </w:r>
          <w:r w:rsidRPr="00F55780">
            <w:rPr>
              <w:rFonts w:ascii="Times New Roman" w:hAnsi="Times New Roman"/>
            </w:rPr>
            <w:t xml:space="preserve">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71BE5E30" w14:textId="0CC143AE" w:rsidR="00F55780" w:rsidRPr="00F55780" w:rsidRDefault="002F2896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727B2">
            <w:rPr>
              <w:rFonts w:ascii="Times New Roman" w:hAnsi="Times New Roman"/>
            </w:rPr>
            <w:t xml:space="preserve">Znak sprawy: </w:t>
          </w:r>
          <w:r w:rsidRPr="001727B2">
            <w:rPr>
              <w:rFonts w:ascii="Times New Roman" w:hAnsi="Times New Roman"/>
              <w:b/>
              <w:bCs/>
              <w:kern w:val="3"/>
            </w:rPr>
            <w:t>DZA-231-208/26</w:t>
          </w:r>
        </w:p>
      </w:tc>
    </w:tr>
  </w:tbl>
  <w:p w14:paraId="6C8AE127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244174">
    <w:abstractNumId w:val="2"/>
  </w:num>
  <w:num w:numId="2" w16cid:durableId="661274016">
    <w:abstractNumId w:val="5"/>
  </w:num>
  <w:num w:numId="3" w16cid:durableId="509292426">
    <w:abstractNumId w:val="3"/>
  </w:num>
  <w:num w:numId="4" w16cid:durableId="1055006482">
    <w:abstractNumId w:val="4"/>
  </w:num>
  <w:num w:numId="5" w16cid:durableId="1327128615">
    <w:abstractNumId w:val="6"/>
  </w:num>
  <w:num w:numId="6" w16cid:durableId="2144500119">
    <w:abstractNumId w:val="1"/>
  </w:num>
  <w:num w:numId="7" w16cid:durableId="1366827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82844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34A8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0523"/>
    <w:rsid w:val="00217E6D"/>
    <w:rsid w:val="00221AB3"/>
    <w:rsid w:val="00226365"/>
    <w:rsid w:val="00242260"/>
    <w:rsid w:val="0024797A"/>
    <w:rsid w:val="00252672"/>
    <w:rsid w:val="00252982"/>
    <w:rsid w:val="002545B4"/>
    <w:rsid w:val="00254E94"/>
    <w:rsid w:val="00255B7E"/>
    <w:rsid w:val="0026051E"/>
    <w:rsid w:val="00276EE0"/>
    <w:rsid w:val="00286B7D"/>
    <w:rsid w:val="002A53E1"/>
    <w:rsid w:val="002B1441"/>
    <w:rsid w:val="002B2CD6"/>
    <w:rsid w:val="002B549B"/>
    <w:rsid w:val="002C5C76"/>
    <w:rsid w:val="002C5C94"/>
    <w:rsid w:val="002E1192"/>
    <w:rsid w:val="002F0553"/>
    <w:rsid w:val="002F098D"/>
    <w:rsid w:val="002F2896"/>
    <w:rsid w:val="00312B04"/>
    <w:rsid w:val="003179FC"/>
    <w:rsid w:val="00340332"/>
    <w:rsid w:val="00346566"/>
    <w:rsid w:val="00352D0B"/>
    <w:rsid w:val="00384E4E"/>
    <w:rsid w:val="003852F2"/>
    <w:rsid w:val="00387911"/>
    <w:rsid w:val="003A5460"/>
    <w:rsid w:val="003C069D"/>
    <w:rsid w:val="003C5A0E"/>
    <w:rsid w:val="003D4E3C"/>
    <w:rsid w:val="003D7B64"/>
    <w:rsid w:val="003E6A00"/>
    <w:rsid w:val="003F088C"/>
    <w:rsid w:val="003F4877"/>
    <w:rsid w:val="003F7DCE"/>
    <w:rsid w:val="00434604"/>
    <w:rsid w:val="004372DB"/>
    <w:rsid w:val="00452821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40793"/>
    <w:rsid w:val="005530E5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E41AA"/>
    <w:rsid w:val="005F227B"/>
    <w:rsid w:val="005F277A"/>
    <w:rsid w:val="00600CDE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2755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76A4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3715"/>
    <w:rsid w:val="00926597"/>
    <w:rsid w:val="00930EA0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25F8C"/>
    <w:rsid w:val="00A30372"/>
    <w:rsid w:val="00A35F01"/>
    <w:rsid w:val="00A467FD"/>
    <w:rsid w:val="00A66B59"/>
    <w:rsid w:val="00A76B77"/>
    <w:rsid w:val="00A84744"/>
    <w:rsid w:val="00AA3625"/>
    <w:rsid w:val="00AA6C04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03065"/>
    <w:rsid w:val="00B13EDB"/>
    <w:rsid w:val="00B47A38"/>
    <w:rsid w:val="00B52CD4"/>
    <w:rsid w:val="00B861BB"/>
    <w:rsid w:val="00BA5F81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32FB8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CD7434"/>
    <w:rsid w:val="00D04A78"/>
    <w:rsid w:val="00D154CC"/>
    <w:rsid w:val="00D16C65"/>
    <w:rsid w:val="00D2020C"/>
    <w:rsid w:val="00D337B6"/>
    <w:rsid w:val="00D4220D"/>
    <w:rsid w:val="00D43B89"/>
    <w:rsid w:val="00D50260"/>
    <w:rsid w:val="00D632A8"/>
    <w:rsid w:val="00D63663"/>
    <w:rsid w:val="00D67443"/>
    <w:rsid w:val="00D71C9B"/>
    <w:rsid w:val="00D92240"/>
    <w:rsid w:val="00DB5B58"/>
    <w:rsid w:val="00DC64AE"/>
    <w:rsid w:val="00DF5AF2"/>
    <w:rsid w:val="00E0205B"/>
    <w:rsid w:val="00E10DDD"/>
    <w:rsid w:val="00E12465"/>
    <w:rsid w:val="00E133A7"/>
    <w:rsid w:val="00E25AA8"/>
    <w:rsid w:val="00E27D80"/>
    <w:rsid w:val="00E46390"/>
    <w:rsid w:val="00E63048"/>
    <w:rsid w:val="00E65AF4"/>
    <w:rsid w:val="00E66266"/>
    <w:rsid w:val="00E823D6"/>
    <w:rsid w:val="00E82FD9"/>
    <w:rsid w:val="00E86A3A"/>
    <w:rsid w:val="00E9717E"/>
    <w:rsid w:val="00EA519B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B69D8"/>
    <w:rsid w:val="00FC09A0"/>
    <w:rsid w:val="00FC168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63DCC"/>
  <w15:docId w15:val="{1BE99760-5077-4D02-90CF-3D36C24A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76A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92371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ED5A-39CF-4161-A547-A9FF9CD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1314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Bożena Błaszczyk</cp:lastModifiedBy>
  <cp:revision>9</cp:revision>
  <cp:lastPrinted>2021-05-19T18:19:00Z</cp:lastPrinted>
  <dcterms:created xsi:type="dcterms:W3CDTF">2025-02-18T12:54:00Z</dcterms:created>
  <dcterms:modified xsi:type="dcterms:W3CDTF">2026-03-06T12:56:00Z</dcterms:modified>
</cp:coreProperties>
</file>