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4BDCD" w14:textId="77777777" w:rsidR="005F277A" w:rsidRPr="002F16D1" w:rsidRDefault="00BC26C9" w:rsidP="00E14C55">
      <w:pPr>
        <w:spacing w:before="120" w:line="276" w:lineRule="auto"/>
        <w:jc w:val="center"/>
        <w:rPr>
          <w:rFonts w:ascii="Times New Roman" w:hAnsi="Times New Roman"/>
          <w:b/>
        </w:rPr>
      </w:pPr>
      <w:r w:rsidRPr="002F16D1">
        <w:rPr>
          <w:rFonts w:ascii="Times New Roman" w:hAnsi="Times New Roman"/>
          <w:b/>
        </w:rPr>
        <w:t>OŚWIADCZENIE  WYKONAWCY</w:t>
      </w:r>
    </w:p>
    <w:p w14:paraId="4D062435" w14:textId="7FA7F5DE" w:rsidR="00CB3A13" w:rsidRDefault="00E14C55" w:rsidP="00CB3A13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bookmarkStart w:id="0" w:name="_Hlk125020770"/>
      <w:r w:rsidRPr="002F16D1">
        <w:rPr>
          <w:rFonts w:ascii="Times New Roman" w:hAnsi="Times New Roman"/>
          <w:b/>
          <w:sz w:val="22"/>
          <w:szCs w:val="22"/>
        </w:rPr>
        <w:t xml:space="preserve">dotyczące braku podstaw wykluczenia na podstawie art. 5k </w:t>
      </w:r>
      <w:r w:rsidRPr="002F16D1">
        <w:rPr>
          <w:rFonts w:ascii="Times New Roman" w:hAnsi="Times New Roman"/>
          <w:b/>
          <w:sz w:val="22"/>
          <w:szCs w:val="22"/>
        </w:rPr>
        <w:br/>
        <w:t>rozporządzenia 833/2014 w brzmieniu nadanym rozporządzeniem 2022/576</w:t>
      </w:r>
      <w:bookmarkEnd w:id="0"/>
      <w:r w:rsidRPr="002F16D1">
        <w:rPr>
          <w:rFonts w:ascii="Times New Roman" w:hAnsi="Times New Roman"/>
          <w:b/>
          <w:sz w:val="22"/>
          <w:szCs w:val="22"/>
        </w:rPr>
        <w:t xml:space="preserve">  </w:t>
      </w:r>
    </w:p>
    <w:p w14:paraId="3650FA89" w14:textId="77777777" w:rsidR="002F16D1" w:rsidRPr="002F16D1" w:rsidRDefault="002F16D1" w:rsidP="00CB3A13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132"/>
        <w:gridCol w:w="845"/>
        <w:gridCol w:w="6242"/>
        <w:gridCol w:w="137"/>
      </w:tblGrid>
      <w:tr w:rsidR="00623C4F" w:rsidRPr="003F4C03" w14:paraId="5C76CF9A" w14:textId="77777777" w:rsidTr="00FC5107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6FB4BA5D" w14:textId="77777777" w:rsidR="00623C4F" w:rsidRPr="003F4C03" w:rsidRDefault="00623C4F" w:rsidP="00FC5107">
            <w:pPr>
              <w:spacing w:before="240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3F4C03">
              <w:rPr>
                <w:rFonts w:ascii="Times New Roman" w:hAnsi="Times New Roman"/>
                <w:sz w:val="20"/>
                <w:szCs w:val="20"/>
              </w:rPr>
              <w:t>Tytuł postępowania: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5E873D" w14:textId="4E7489CA" w:rsidR="00623C4F" w:rsidRPr="00636860" w:rsidRDefault="00636860" w:rsidP="00E72C09">
            <w:pPr>
              <w:spacing w:before="240"/>
              <w:ind w:left="-108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094961">
              <w:rPr>
                <w:rFonts w:ascii="Times New Roman" w:hAnsi="Times New Roman"/>
                <w:b/>
                <w:bCs/>
              </w:rPr>
              <w:t xml:space="preserve">Spektrometr </w:t>
            </w:r>
            <w:r w:rsidRPr="00996447">
              <w:rPr>
                <w:rFonts w:ascii="Times New Roman" w:hAnsi="Times New Roman"/>
                <w:b/>
                <w:bCs/>
                <w:iCs/>
              </w:rPr>
              <w:t>jądrow</w:t>
            </w:r>
            <w:r>
              <w:rPr>
                <w:rFonts w:ascii="Times New Roman" w:hAnsi="Times New Roman"/>
                <w:b/>
                <w:bCs/>
                <w:iCs/>
              </w:rPr>
              <w:t>ego</w:t>
            </w:r>
            <w:r w:rsidRPr="00996447">
              <w:rPr>
                <w:rFonts w:ascii="Times New Roman" w:hAnsi="Times New Roman"/>
                <w:b/>
                <w:bCs/>
                <w:iCs/>
              </w:rPr>
              <w:t xml:space="preserve"> rezonansu magnetycznego (NMR) o częstotliwości rezonansowej dla jąder  400 MHz</w:t>
            </w:r>
          </w:p>
        </w:tc>
      </w:tr>
      <w:tr w:rsidR="00623C4F" w:rsidRPr="003F4C03" w14:paraId="30306D48" w14:textId="77777777" w:rsidTr="00FC5107">
        <w:trPr>
          <w:gridAfter w:val="1"/>
          <w:wAfter w:w="137" w:type="dxa"/>
          <w:trHeight w:val="242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550739BC" w14:textId="77777777" w:rsidR="00623C4F" w:rsidRPr="003F4C03" w:rsidRDefault="00623C4F" w:rsidP="00FC5107">
            <w:pPr>
              <w:spacing w:before="240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3F4C03">
              <w:rPr>
                <w:rFonts w:ascii="Times New Roman" w:hAnsi="Times New Roman"/>
                <w:sz w:val="20"/>
                <w:szCs w:val="20"/>
              </w:rPr>
              <w:t xml:space="preserve">Znak sprawy: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3EC5A1" w14:textId="7425E9E9" w:rsidR="00623C4F" w:rsidRPr="003F4C03" w:rsidRDefault="00623C4F" w:rsidP="00FC5107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F4C03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ZP-2401-</w:t>
            </w:r>
            <w:r w:rsidR="00BD59BE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15</w:t>
            </w:r>
            <w:r w:rsidRPr="003F4C03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/2</w:t>
            </w:r>
            <w:r w:rsidR="00E77B43" w:rsidRPr="003F4C03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5</w:t>
            </w:r>
          </w:p>
        </w:tc>
      </w:tr>
      <w:tr w:rsidR="00623C4F" w:rsidRPr="003F4C03" w14:paraId="4FABF2EE" w14:textId="77777777" w:rsidTr="00E72C09">
        <w:trPr>
          <w:gridAfter w:val="1"/>
          <w:wAfter w:w="137" w:type="dxa"/>
          <w:trHeight w:val="649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4CDD3B0C" w14:textId="77777777" w:rsidR="00623C4F" w:rsidRPr="003F4C03" w:rsidRDefault="00623C4F" w:rsidP="00FC5107">
            <w:pPr>
              <w:spacing w:before="240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3F4C03">
              <w:rPr>
                <w:rFonts w:ascii="Times New Roman" w:hAnsi="Times New Roman"/>
                <w:sz w:val="20"/>
                <w:szCs w:val="20"/>
              </w:rPr>
              <w:t xml:space="preserve">Zamawiający: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2F17AB" w14:textId="77777777" w:rsidR="00623C4F" w:rsidRPr="003F4C03" w:rsidRDefault="00623C4F" w:rsidP="00FC5107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</w:pPr>
            <w:r w:rsidRPr="003F4C03">
              <w:rPr>
                <w:rFonts w:ascii="Times New Roman" w:hAnsi="Times New Roman"/>
                <w:b/>
                <w:sz w:val="20"/>
                <w:szCs w:val="20"/>
              </w:rPr>
              <w:t xml:space="preserve">Instytut Chemii Organicznej Polskiej Akademii Nauk </w:t>
            </w:r>
          </w:p>
        </w:tc>
      </w:tr>
      <w:tr w:rsidR="00623C4F" w:rsidRPr="003F4C03" w14:paraId="24D14F53" w14:textId="77777777" w:rsidTr="00FC5107">
        <w:trPr>
          <w:gridAfter w:val="1"/>
          <w:wAfter w:w="137" w:type="dxa"/>
          <w:trHeight w:val="80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12937F50" w14:textId="77777777" w:rsidR="00623C4F" w:rsidRPr="003F4C03" w:rsidRDefault="00623C4F" w:rsidP="00E72C09">
            <w:pPr>
              <w:ind w:left="-108"/>
              <w:rPr>
                <w:rFonts w:ascii="Times New Roman" w:hAnsi="Times New Roman"/>
                <w:sz w:val="20"/>
                <w:szCs w:val="20"/>
              </w:rPr>
            </w:pPr>
            <w:r w:rsidRPr="003F4C03">
              <w:rPr>
                <w:rFonts w:ascii="Times New Roman" w:hAnsi="Times New Roman"/>
                <w:sz w:val="20"/>
                <w:szCs w:val="20"/>
              </w:rPr>
              <w:t>Tryb udzielenia zamówienia: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5CA922" w14:textId="02A7CCE0" w:rsidR="00623C4F" w:rsidRPr="00E72C09" w:rsidRDefault="00E72C09" w:rsidP="00FC5107">
            <w:pPr>
              <w:spacing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72C09">
              <w:rPr>
                <w:rFonts w:ascii="Times New Roman" w:hAnsi="Times New Roman"/>
                <w:b/>
                <w:sz w:val="20"/>
                <w:szCs w:val="20"/>
              </w:rPr>
              <w:t>Przetarg</w:t>
            </w:r>
            <w:r w:rsidRPr="00E72C0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nieograniczony </w:t>
            </w:r>
            <w:r w:rsidRPr="00E72C09">
              <w:rPr>
                <w:rFonts w:ascii="Times New Roman" w:hAnsi="Times New Roman"/>
                <w:sz w:val="20"/>
                <w:szCs w:val="20"/>
              </w:rPr>
              <w:t xml:space="preserve">na </w:t>
            </w:r>
            <w:r w:rsidRPr="00E72C0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podstawie art. 132 i nast. ustawy z dnia 11 września 2019 r. Prawo zamówień publicznych (tj. Dz.U. z 2024 poz. 1320 z </w:t>
            </w:r>
            <w:proofErr w:type="spellStart"/>
            <w:r w:rsidRPr="00E72C0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późn</w:t>
            </w:r>
            <w:proofErr w:type="spellEnd"/>
            <w:r w:rsidRPr="00E72C0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 zm.) o wartości szacunkowej zamówienia przekraczającej 221 000,00 EUR</w:t>
            </w:r>
          </w:p>
        </w:tc>
      </w:tr>
      <w:tr w:rsidR="00623C4F" w:rsidRPr="002F16D1" w14:paraId="69785244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0CDCF20E" w14:textId="77777777" w:rsidR="00623C4F" w:rsidRPr="002F16D1" w:rsidRDefault="00623C4F" w:rsidP="002546C7">
            <w:pPr>
              <w:spacing w:before="120" w:line="276" w:lineRule="auto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2F16D1">
              <w:rPr>
                <w:rFonts w:ascii="Times New Roman" w:hAnsi="Times New Roman"/>
                <w:bCs/>
                <w:sz w:val="20"/>
                <w:szCs w:val="20"/>
              </w:rPr>
              <w:t>Nazwa Wykonawcy:</w:t>
            </w:r>
          </w:p>
        </w:tc>
        <w:tc>
          <w:tcPr>
            <w:tcW w:w="6379" w:type="dxa"/>
            <w:gridSpan w:val="2"/>
          </w:tcPr>
          <w:p w14:paraId="133EC0D4" w14:textId="77777777" w:rsidR="00623C4F" w:rsidRPr="002F16D1" w:rsidRDefault="00623C4F" w:rsidP="002546C7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72902477" w:edGrp="everyone"/>
            <w:r w:rsidRPr="002F16D1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872902477"/>
          </w:p>
        </w:tc>
      </w:tr>
      <w:tr w:rsidR="00623C4F" w:rsidRPr="002F16D1" w14:paraId="380E8BD0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47F8DEF5" w14:textId="77777777" w:rsidR="00623C4F" w:rsidRPr="002F16D1" w:rsidRDefault="00623C4F" w:rsidP="002546C7">
            <w:pPr>
              <w:spacing w:before="120" w:line="276" w:lineRule="auto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2F16D1">
              <w:rPr>
                <w:rFonts w:ascii="Times New Roman" w:hAnsi="Times New Roman"/>
                <w:bCs/>
                <w:sz w:val="20"/>
                <w:szCs w:val="20"/>
              </w:rPr>
              <w:t>Adres Wykonawcy:</w:t>
            </w:r>
          </w:p>
        </w:tc>
        <w:tc>
          <w:tcPr>
            <w:tcW w:w="6379" w:type="dxa"/>
            <w:gridSpan w:val="2"/>
          </w:tcPr>
          <w:p w14:paraId="318E3831" w14:textId="77777777" w:rsidR="00623C4F" w:rsidRPr="002F16D1" w:rsidRDefault="00623C4F" w:rsidP="002546C7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19830701" w:edGrp="everyone"/>
            <w:r w:rsidRPr="002F16D1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819830701"/>
          </w:p>
        </w:tc>
      </w:tr>
      <w:tr w:rsidR="00623C4F" w:rsidRPr="002F16D1" w14:paraId="4BCF21AF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  <w:vAlign w:val="bottom"/>
          </w:tcPr>
          <w:p w14:paraId="21168680" w14:textId="77777777" w:rsidR="00623C4F" w:rsidRPr="002F16D1" w:rsidRDefault="00623C4F" w:rsidP="002546C7">
            <w:pPr>
              <w:spacing w:before="120" w:line="276" w:lineRule="auto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2F16D1">
              <w:rPr>
                <w:rFonts w:ascii="Times New Roman" w:hAnsi="Times New Roman"/>
                <w:sz w:val="20"/>
                <w:szCs w:val="20"/>
              </w:rPr>
              <w:t>Imię i nazwisko osoby upoważnionej do reprezentacji</w:t>
            </w:r>
          </w:p>
        </w:tc>
        <w:tc>
          <w:tcPr>
            <w:tcW w:w="6379" w:type="dxa"/>
            <w:gridSpan w:val="2"/>
            <w:vAlign w:val="bottom"/>
          </w:tcPr>
          <w:p w14:paraId="7832B177" w14:textId="77777777" w:rsidR="00623C4F" w:rsidRPr="002F16D1" w:rsidRDefault="00623C4F" w:rsidP="002546C7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1912210624" w:edGrp="everyone"/>
            <w:r w:rsidRPr="002F16D1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912210624"/>
          </w:p>
        </w:tc>
      </w:tr>
      <w:tr w:rsidR="00623C4F" w:rsidRPr="002F16D1" w14:paraId="06E7E7A3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644C0F5D" w14:textId="77777777" w:rsidR="00623C4F" w:rsidRPr="002F16D1" w:rsidRDefault="00623C4F" w:rsidP="002546C7">
            <w:pPr>
              <w:spacing w:before="120" w:line="276" w:lineRule="auto"/>
              <w:ind w:left="-105" w:right="-108"/>
              <w:rPr>
                <w:rFonts w:ascii="Times New Roman" w:hAnsi="Times New Roman"/>
                <w:sz w:val="20"/>
                <w:szCs w:val="20"/>
              </w:rPr>
            </w:pPr>
            <w:r w:rsidRPr="002F16D1">
              <w:rPr>
                <w:rFonts w:ascii="Times New Roman" w:hAnsi="Times New Roman"/>
                <w:sz w:val="20"/>
                <w:szCs w:val="20"/>
              </w:rPr>
              <w:t>Stanowisko / podstawa do reprezentacji</w:t>
            </w:r>
          </w:p>
        </w:tc>
        <w:tc>
          <w:tcPr>
            <w:tcW w:w="6379" w:type="dxa"/>
            <w:gridSpan w:val="2"/>
            <w:vAlign w:val="bottom"/>
          </w:tcPr>
          <w:p w14:paraId="54F645FD" w14:textId="77777777" w:rsidR="00623C4F" w:rsidRPr="002F16D1" w:rsidRDefault="00623C4F" w:rsidP="002546C7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595092784" w:edGrp="everyone"/>
            <w:r w:rsidRPr="002F16D1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595092784"/>
          </w:p>
        </w:tc>
      </w:tr>
    </w:tbl>
    <w:p w14:paraId="3DA21088" w14:textId="2277099B" w:rsidR="00623C4F" w:rsidRPr="002F16D1" w:rsidRDefault="00623C4F" w:rsidP="00E14C55">
      <w:pPr>
        <w:spacing w:before="360"/>
        <w:jc w:val="both"/>
        <w:rPr>
          <w:rFonts w:ascii="Times New Roman" w:hAnsi="Times New Roman"/>
          <w:b/>
          <w:bCs/>
          <w:sz w:val="20"/>
          <w:szCs w:val="20"/>
        </w:rPr>
      </w:pPr>
      <w:r w:rsidRPr="002F16D1">
        <w:rPr>
          <w:rFonts w:ascii="Times New Roman" w:hAnsi="Times New Roman"/>
          <w:sz w:val="20"/>
          <w:szCs w:val="20"/>
        </w:rPr>
        <w:t xml:space="preserve">W związku </w:t>
      </w:r>
      <w:r w:rsidR="00E14C55" w:rsidRPr="002F16D1">
        <w:rPr>
          <w:rFonts w:ascii="Times New Roman" w:hAnsi="Times New Roman"/>
          <w:sz w:val="20"/>
          <w:szCs w:val="20"/>
        </w:rPr>
        <w:t>z art. 5k Rozporządzenia Rady (UE) 833/2014 z dnia 31 lipca 2014 r. dotyczącego środków ograniczających w związku z działaniami Rosji destabilizującymi sytuację na Ukrainie, w brzmieniu nadanym Rozporządzeniem Rady (UE) 2022/576 z dnia 8 kwietnia 2022 r. w</w:t>
      </w:r>
      <w:r w:rsidR="000B54B9" w:rsidRPr="002F16D1">
        <w:rPr>
          <w:rFonts w:ascii="Times New Roman" w:hAnsi="Times New Roman"/>
          <w:sz w:val="20"/>
          <w:szCs w:val="20"/>
        </w:rPr>
        <w:t> </w:t>
      </w:r>
      <w:r w:rsidR="00E14C55" w:rsidRPr="002F16D1">
        <w:rPr>
          <w:rFonts w:ascii="Times New Roman" w:hAnsi="Times New Roman"/>
          <w:sz w:val="20"/>
          <w:szCs w:val="20"/>
        </w:rPr>
        <w:t>sprawie zmiany rozporządzenia (UE) nr 833/2014 dotyczącego środków ograniczających w związku z</w:t>
      </w:r>
      <w:r w:rsidR="000B54B9" w:rsidRPr="002F16D1">
        <w:rPr>
          <w:rFonts w:ascii="Times New Roman" w:hAnsi="Times New Roman"/>
          <w:sz w:val="20"/>
          <w:szCs w:val="20"/>
        </w:rPr>
        <w:t> </w:t>
      </w:r>
      <w:r w:rsidR="00E14C55" w:rsidRPr="002F16D1">
        <w:rPr>
          <w:rFonts w:ascii="Times New Roman" w:hAnsi="Times New Roman"/>
          <w:sz w:val="20"/>
          <w:szCs w:val="20"/>
        </w:rPr>
        <w:t>działaniami Rosji destabilizującymi sytuację na Ukrainie,</w:t>
      </w:r>
    </w:p>
    <w:p w14:paraId="5C53975E" w14:textId="5BE0C3C4" w:rsidR="005F277A" w:rsidRPr="002F16D1" w:rsidRDefault="00623C4F" w:rsidP="00EE7A20">
      <w:pPr>
        <w:spacing w:before="240"/>
        <w:rPr>
          <w:rFonts w:ascii="Times New Roman" w:hAnsi="Times New Roman"/>
          <w:sz w:val="20"/>
          <w:szCs w:val="20"/>
        </w:rPr>
      </w:pPr>
      <w:r w:rsidRPr="002F16D1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2F16D1">
        <w:rPr>
          <w:rFonts w:ascii="Times New Roman" w:hAnsi="Times New Roman"/>
          <w:sz w:val="20"/>
          <w:szCs w:val="20"/>
        </w:rPr>
        <w:t>:</w:t>
      </w:r>
    </w:p>
    <w:p w14:paraId="0BDF0D14" w14:textId="12302198" w:rsidR="00E14C55" w:rsidRPr="002F16D1" w:rsidRDefault="00E14C55" w:rsidP="00E14C55">
      <w:pPr>
        <w:pStyle w:val="Standard"/>
        <w:numPr>
          <w:ilvl w:val="0"/>
          <w:numId w:val="13"/>
        </w:numPr>
        <w:tabs>
          <w:tab w:val="left" w:pos="1134"/>
        </w:tabs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2F16D1">
        <w:rPr>
          <w:rFonts w:ascii="Times New Roman" w:hAnsi="Times New Roman" w:cs="Times New Roman"/>
          <w:color w:val="auto"/>
          <w:sz w:val="20"/>
          <w:szCs w:val="20"/>
        </w:rPr>
        <w:t>Nie jestem obywatelem rosyjski</w:t>
      </w:r>
      <w:r w:rsidR="003450A2" w:rsidRPr="002F16D1">
        <w:rPr>
          <w:rFonts w:ascii="Times New Roman" w:hAnsi="Times New Roman" w:cs="Times New Roman"/>
          <w:color w:val="auto"/>
          <w:sz w:val="20"/>
          <w:szCs w:val="20"/>
        </w:rPr>
        <w:t>m</w:t>
      </w:r>
      <w:r w:rsidRPr="002F16D1">
        <w:rPr>
          <w:rFonts w:ascii="Times New Roman" w:hAnsi="Times New Roman" w:cs="Times New Roman"/>
          <w:color w:val="auto"/>
          <w:sz w:val="20"/>
          <w:szCs w:val="20"/>
        </w:rPr>
        <w:t xml:space="preserve"> lub osobą fizyczną lub prawn</w:t>
      </w:r>
      <w:r w:rsidR="003450A2" w:rsidRPr="002F16D1">
        <w:rPr>
          <w:rFonts w:ascii="Times New Roman" w:hAnsi="Times New Roman" w:cs="Times New Roman"/>
          <w:color w:val="auto"/>
          <w:sz w:val="20"/>
          <w:szCs w:val="20"/>
        </w:rPr>
        <w:t>ą</w:t>
      </w:r>
      <w:r w:rsidRPr="002F16D1">
        <w:rPr>
          <w:rFonts w:ascii="Times New Roman" w:hAnsi="Times New Roman" w:cs="Times New Roman"/>
          <w:color w:val="auto"/>
          <w:sz w:val="20"/>
          <w:szCs w:val="20"/>
        </w:rPr>
        <w:t>, podmiotem lub organem z siedzibą w Rosji;</w:t>
      </w:r>
    </w:p>
    <w:p w14:paraId="07057FD3" w14:textId="2135577E" w:rsidR="00E14C55" w:rsidRPr="002F16D1" w:rsidRDefault="00E14C55" w:rsidP="00E14C55">
      <w:pPr>
        <w:pStyle w:val="Standard"/>
        <w:numPr>
          <w:ilvl w:val="0"/>
          <w:numId w:val="13"/>
        </w:numPr>
        <w:tabs>
          <w:tab w:val="left" w:pos="1134"/>
        </w:tabs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2F16D1">
        <w:rPr>
          <w:rFonts w:ascii="Times New Roman" w:hAnsi="Times New Roman" w:cs="Times New Roman"/>
          <w:color w:val="auto"/>
          <w:sz w:val="20"/>
          <w:szCs w:val="20"/>
        </w:rPr>
        <w:t>Nie jestem osobą prawną, podmiotem lub organem, do których prawa własności bezpośrednio lub pośrednio w</w:t>
      </w:r>
      <w:r w:rsidR="002F16D1">
        <w:rPr>
          <w:rFonts w:ascii="Times New Roman" w:hAnsi="Times New Roman" w:cs="Times New Roman"/>
          <w:color w:val="auto"/>
          <w:sz w:val="20"/>
          <w:szCs w:val="20"/>
        </w:rPr>
        <w:t> </w:t>
      </w:r>
      <w:r w:rsidRPr="002F16D1">
        <w:rPr>
          <w:rFonts w:ascii="Times New Roman" w:hAnsi="Times New Roman" w:cs="Times New Roman"/>
          <w:color w:val="auto"/>
          <w:sz w:val="20"/>
          <w:szCs w:val="20"/>
        </w:rPr>
        <w:t>ponad 50</w:t>
      </w:r>
      <w:r w:rsidR="003450A2" w:rsidRPr="002F16D1">
        <w:rPr>
          <w:rFonts w:ascii="Times New Roman" w:hAnsi="Times New Roman" w:cs="Times New Roman"/>
          <w:color w:val="auto"/>
          <w:sz w:val="20"/>
          <w:szCs w:val="20"/>
        </w:rPr>
        <w:t> </w:t>
      </w:r>
      <w:r w:rsidRPr="002F16D1">
        <w:rPr>
          <w:rFonts w:ascii="Times New Roman" w:hAnsi="Times New Roman" w:cs="Times New Roman"/>
          <w:color w:val="auto"/>
          <w:sz w:val="20"/>
          <w:szCs w:val="20"/>
        </w:rPr>
        <w:t>% należą do podmiotu, o którym mowa w pkt. 1); lub</w:t>
      </w:r>
    </w:p>
    <w:p w14:paraId="79058708" w14:textId="0BC72193" w:rsidR="00E14C55" w:rsidRPr="002F16D1" w:rsidRDefault="00E14C55" w:rsidP="00E14C55">
      <w:pPr>
        <w:pStyle w:val="Standard"/>
        <w:numPr>
          <w:ilvl w:val="0"/>
          <w:numId w:val="13"/>
        </w:numPr>
        <w:tabs>
          <w:tab w:val="left" w:pos="1134"/>
        </w:tabs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2F16D1">
        <w:rPr>
          <w:rFonts w:ascii="Times New Roman" w:hAnsi="Times New Roman" w:cs="Times New Roman"/>
          <w:color w:val="auto"/>
          <w:sz w:val="20"/>
          <w:szCs w:val="20"/>
        </w:rPr>
        <w:t>Nie jestem osobą fizyczną lub prawną, podmiotem lub organem działającym w imieniu lub pod kierunkiem podmiotu, o którym mowa w pkt. 1) lub 2).</w:t>
      </w:r>
    </w:p>
    <w:p w14:paraId="641A45C0" w14:textId="3C2AAABD" w:rsidR="00E14C55" w:rsidRPr="002F16D1" w:rsidRDefault="00E14C55" w:rsidP="00E14C55">
      <w:pPr>
        <w:pStyle w:val="Standard"/>
        <w:tabs>
          <w:tab w:val="left" w:pos="0"/>
        </w:tabs>
        <w:spacing w:before="120" w:after="0" w:line="276" w:lineRule="auto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2F16D1">
        <w:rPr>
          <w:rFonts w:ascii="Times New Roman" w:hAnsi="Times New Roman" w:cs="Times New Roman"/>
          <w:b/>
          <w:bCs/>
          <w:color w:val="auto"/>
          <w:sz w:val="20"/>
          <w:szCs w:val="20"/>
        </w:rPr>
        <w:t>Gwarantuję,</w:t>
      </w:r>
      <w:r w:rsidRPr="002F16D1">
        <w:rPr>
          <w:rFonts w:ascii="Times New Roman" w:hAnsi="Times New Roman" w:cs="Times New Roman"/>
          <w:color w:val="auto"/>
          <w:sz w:val="20"/>
          <w:szCs w:val="20"/>
        </w:rPr>
        <w:t xml:space="preserve"> iż w całym okresie obowiązywania Umowy, nie powierzę więcej niż 10% wartości przedmiotu Umowy podwykonawcom lub dostawcom, którzy są podmiotami o których mowa w pkt. 1), 2) i 3).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27D613" w14:textId="77777777" w:rsidR="00BB3D8E" w:rsidRDefault="00BB3D8E" w:rsidP="00ED1BDF">
      <w:r>
        <w:separator/>
      </w:r>
    </w:p>
  </w:endnote>
  <w:endnote w:type="continuationSeparator" w:id="0">
    <w:p w14:paraId="11AD9947" w14:textId="77777777" w:rsidR="00BB3D8E" w:rsidRDefault="00BB3D8E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C6CF1" w:rsidRPr="00BC6CF1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58E75" w14:textId="77777777" w:rsidR="00BB3D8E" w:rsidRDefault="00BB3D8E" w:rsidP="00ED1BDF">
      <w:r>
        <w:separator/>
      </w:r>
    </w:p>
  </w:footnote>
  <w:footnote w:type="continuationSeparator" w:id="0">
    <w:p w14:paraId="589457C6" w14:textId="77777777" w:rsidR="00BB3D8E" w:rsidRDefault="00BB3D8E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E77B43" w14:paraId="0F30E7E7" w14:textId="77777777" w:rsidTr="00265D74">
      <w:tc>
        <w:tcPr>
          <w:tcW w:w="6516" w:type="dxa"/>
        </w:tcPr>
        <w:p w14:paraId="06C2BCBE" w14:textId="113BF25B" w:rsidR="00FA0A0E" w:rsidRPr="00E77B43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E77B43">
            <w:rPr>
              <w:rFonts w:ascii="Times New Roman" w:hAnsi="Times New Roman"/>
              <w:sz w:val="20"/>
              <w:szCs w:val="20"/>
            </w:rPr>
            <w:t xml:space="preserve">Załącznik Nr </w:t>
          </w:r>
          <w:r w:rsidR="00E72C09">
            <w:rPr>
              <w:rFonts w:ascii="Times New Roman" w:hAnsi="Times New Roman"/>
              <w:sz w:val="20"/>
              <w:szCs w:val="20"/>
            </w:rPr>
            <w:t>9</w:t>
          </w:r>
          <w:r w:rsidRPr="00E77B43">
            <w:rPr>
              <w:rFonts w:ascii="Times New Roman" w:hAnsi="Times New Roman"/>
              <w:sz w:val="20"/>
              <w:szCs w:val="20"/>
            </w:rPr>
            <w:t xml:space="preserve"> do SWZ </w:t>
          </w:r>
          <w:r w:rsidR="00376FFA" w:rsidRPr="00E77B43">
            <w:rPr>
              <w:rFonts w:ascii="Times New Roman" w:hAnsi="Times New Roman"/>
              <w:sz w:val="20"/>
              <w:szCs w:val="20"/>
            </w:rPr>
            <w:t>-</w:t>
          </w:r>
          <w:r w:rsidRPr="00E77B43">
            <w:rPr>
              <w:rFonts w:ascii="Times New Roman" w:hAnsi="Times New Roman"/>
              <w:sz w:val="20"/>
              <w:szCs w:val="20"/>
            </w:rPr>
            <w:t xml:space="preserve"> Oświadczenie Wykonawcy</w:t>
          </w:r>
          <w:r w:rsidRPr="00E77B43">
            <w:rPr>
              <w:rFonts w:ascii="Times New Roman" w:hAnsi="Times New Roman"/>
              <w:kern w:val="3"/>
              <w:sz w:val="20"/>
              <w:szCs w:val="20"/>
            </w:rPr>
            <w:tab/>
          </w:r>
        </w:p>
      </w:tc>
      <w:tc>
        <w:tcPr>
          <w:tcW w:w="2835" w:type="dxa"/>
        </w:tcPr>
        <w:p w14:paraId="6C90EF15" w14:textId="46DAA848" w:rsidR="00FA0A0E" w:rsidRPr="00E77B43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E77B43">
            <w:rPr>
              <w:rFonts w:ascii="Times New Roman" w:hAnsi="Times New Roman"/>
              <w:kern w:val="3"/>
              <w:sz w:val="20"/>
              <w:szCs w:val="20"/>
            </w:rPr>
            <w:t xml:space="preserve">Znak sprawy: </w:t>
          </w:r>
          <w:r w:rsidRPr="00E77B43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ZP-2401-</w:t>
          </w:r>
          <w:r w:rsidR="00BD59BE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15</w:t>
          </w:r>
          <w:r w:rsidRPr="00E77B43">
            <w:rPr>
              <w:rFonts w:ascii="Times New Roman" w:hAnsi="Times New Roman"/>
              <w:b/>
              <w:bCs/>
              <w:sz w:val="20"/>
              <w:szCs w:val="20"/>
            </w:rPr>
            <w:t>/2</w:t>
          </w:r>
          <w:r w:rsidR="00E77B43">
            <w:rPr>
              <w:rFonts w:ascii="Times New Roman" w:hAnsi="Times New Roman"/>
              <w:b/>
              <w:bCs/>
              <w:sz w:val="20"/>
              <w:szCs w:val="20"/>
            </w:rPr>
            <w:t>5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A0F8B"/>
    <w:multiLevelType w:val="hybridMultilevel"/>
    <w:tmpl w:val="086C84D8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91672B8"/>
    <w:multiLevelType w:val="hybridMultilevel"/>
    <w:tmpl w:val="D0BA1F0E"/>
    <w:lvl w:ilvl="0" w:tplc="1522FFB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9380">
    <w:abstractNumId w:val="7"/>
  </w:num>
  <w:num w:numId="2" w16cid:durableId="762452369">
    <w:abstractNumId w:val="12"/>
  </w:num>
  <w:num w:numId="3" w16cid:durableId="1811632452">
    <w:abstractNumId w:val="9"/>
  </w:num>
  <w:num w:numId="4" w16cid:durableId="1439643537">
    <w:abstractNumId w:val="11"/>
  </w:num>
  <w:num w:numId="5" w16cid:durableId="1474521929">
    <w:abstractNumId w:val="13"/>
  </w:num>
  <w:num w:numId="6" w16cid:durableId="410541603">
    <w:abstractNumId w:val="0"/>
  </w:num>
  <w:num w:numId="7" w16cid:durableId="760419987">
    <w:abstractNumId w:val="1"/>
  </w:num>
  <w:num w:numId="8" w16cid:durableId="426771838">
    <w:abstractNumId w:val="6"/>
  </w:num>
  <w:num w:numId="9" w16cid:durableId="1813523657">
    <w:abstractNumId w:val="4"/>
  </w:num>
  <w:num w:numId="10" w16cid:durableId="1521311105">
    <w:abstractNumId w:val="2"/>
  </w:num>
  <w:num w:numId="11" w16cid:durableId="460810447">
    <w:abstractNumId w:val="3"/>
  </w:num>
  <w:num w:numId="12" w16cid:durableId="1181698318">
    <w:abstractNumId w:val="8"/>
  </w:num>
  <w:num w:numId="13" w16cid:durableId="684400382">
    <w:abstractNumId w:val="5"/>
  </w:num>
  <w:num w:numId="14" w16cid:durableId="15884157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291A"/>
    <w:rsid w:val="00045AA8"/>
    <w:rsid w:val="00055765"/>
    <w:rsid w:val="00055B1A"/>
    <w:rsid w:val="000A2FB3"/>
    <w:rsid w:val="000B54B9"/>
    <w:rsid w:val="000C0840"/>
    <w:rsid w:val="000D12F8"/>
    <w:rsid w:val="000F777E"/>
    <w:rsid w:val="001724AF"/>
    <w:rsid w:val="00193545"/>
    <w:rsid w:val="001935EB"/>
    <w:rsid w:val="0019580A"/>
    <w:rsid w:val="001A6455"/>
    <w:rsid w:val="001C1E4B"/>
    <w:rsid w:val="001C5085"/>
    <w:rsid w:val="001E23D4"/>
    <w:rsid w:val="001E442D"/>
    <w:rsid w:val="001E46E5"/>
    <w:rsid w:val="00245457"/>
    <w:rsid w:val="0024797A"/>
    <w:rsid w:val="002546C7"/>
    <w:rsid w:val="00265D74"/>
    <w:rsid w:val="002A53E1"/>
    <w:rsid w:val="002B1441"/>
    <w:rsid w:val="002C5C76"/>
    <w:rsid w:val="002E45E6"/>
    <w:rsid w:val="002F16D1"/>
    <w:rsid w:val="00312B04"/>
    <w:rsid w:val="003139BE"/>
    <w:rsid w:val="00322E9D"/>
    <w:rsid w:val="003450A2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3F4C03"/>
    <w:rsid w:val="00401091"/>
    <w:rsid w:val="00412588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23C4F"/>
    <w:rsid w:val="00631B2E"/>
    <w:rsid w:val="00636860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C6555"/>
    <w:rsid w:val="007F2912"/>
    <w:rsid w:val="0086077A"/>
    <w:rsid w:val="00863599"/>
    <w:rsid w:val="00876791"/>
    <w:rsid w:val="008850BD"/>
    <w:rsid w:val="0088565C"/>
    <w:rsid w:val="00887D7D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16C35"/>
    <w:rsid w:val="00A3765B"/>
    <w:rsid w:val="00A645F0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62FFF"/>
    <w:rsid w:val="00B74A9D"/>
    <w:rsid w:val="00B8637B"/>
    <w:rsid w:val="00B96B90"/>
    <w:rsid w:val="00BA06A8"/>
    <w:rsid w:val="00BB34BF"/>
    <w:rsid w:val="00BB3D8E"/>
    <w:rsid w:val="00BB7495"/>
    <w:rsid w:val="00BC26C9"/>
    <w:rsid w:val="00BC6CF1"/>
    <w:rsid w:val="00BD59BE"/>
    <w:rsid w:val="00BE2844"/>
    <w:rsid w:val="00BE5727"/>
    <w:rsid w:val="00BE6AC5"/>
    <w:rsid w:val="00BF17C6"/>
    <w:rsid w:val="00C024C9"/>
    <w:rsid w:val="00C067B1"/>
    <w:rsid w:val="00C34FCC"/>
    <w:rsid w:val="00C41AB2"/>
    <w:rsid w:val="00C455BF"/>
    <w:rsid w:val="00C477ED"/>
    <w:rsid w:val="00C70668"/>
    <w:rsid w:val="00C74357"/>
    <w:rsid w:val="00CA5741"/>
    <w:rsid w:val="00CB1875"/>
    <w:rsid w:val="00CB3A13"/>
    <w:rsid w:val="00CC1ADC"/>
    <w:rsid w:val="00CC5734"/>
    <w:rsid w:val="00CC6F2C"/>
    <w:rsid w:val="00CF50E4"/>
    <w:rsid w:val="00CF50F7"/>
    <w:rsid w:val="00D05156"/>
    <w:rsid w:val="00D14687"/>
    <w:rsid w:val="00D346C4"/>
    <w:rsid w:val="00D52F4D"/>
    <w:rsid w:val="00D60154"/>
    <w:rsid w:val="00D71962"/>
    <w:rsid w:val="00D71C9B"/>
    <w:rsid w:val="00D745A3"/>
    <w:rsid w:val="00D941AF"/>
    <w:rsid w:val="00DD1ED8"/>
    <w:rsid w:val="00DF6B2F"/>
    <w:rsid w:val="00E131F2"/>
    <w:rsid w:val="00E14C55"/>
    <w:rsid w:val="00E23F92"/>
    <w:rsid w:val="00E26EFC"/>
    <w:rsid w:val="00E63048"/>
    <w:rsid w:val="00E72C09"/>
    <w:rsid w:val="00E759E1"/>
    <w:rsid w:val="00E75CAA"/>
    <w:rsid w:val="00E77B43"/>
    <w:rsid w:val="00E82FD9"/>
    <w:rsid w:val="00E84E41"/>
    <w:rsid w:val="00E955ED"/>
    <w:rsid w:val="00EC0AB3"/>
    <w:rsid w:val="00EC5AB0"/>
    <w:rsid w:val="00ED1BDF"/>
    <w:rsid w:val="00EE5E14"/>
    <w:rsid w:val="00EE7A20"/>
    <w:rsid w:val="00EF7360"/>
    <w:rsid w:val="00F26F24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qFormat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274</Words>
  <Characters>1766</Characters>
  <Application>Microsoft Office Word</Application>
  <DocSecurity>0</DocSecurity>
  <Lines>32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19</cp:revision>
  <cp:lastPrinted>2021-05-20T16:02:00Z</cp:lastPrinted>
  <dcterms:created xsi:type="dcterms:W3CDTF">2022-12-22T08:48:00Z</dcterms:created>
  <dcterms:modified xsi:type="dcterms:W3CDTF">2025-11-05T10:34:00Z</dcterms:modified>
</cp:coreProperties>
</file>