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279045FC" w14:textId="77777777" w:rsidR="008935C0" w:rsidRDefault="00677C87" w:rsidP="00677C87">
            <w:pPr>
              <w:spacing w:before="120"/>
              <w:ind w:left="-102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</w:pPr>
            <w:r w:rsidRPr="00AD6C29">
              <w:rPr>
                <w:rFonts w:ascii="Times New Roman" w:hAnsi="Times New Roman"/>
                <w:b/>
                <w:sz w:val="22"/>
                <w:szCs w:val="22"/>
              </w:rPr>
              <w:t xml:space="preserve">Spektrometr </w:t>
            </w:r>
            <w:r w:rsidR="00AD6C29" w:rsidRPr="00AD6C29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>pomiarów widm CD w zakresie UV-VIS-NIR</w:t>
            </w:r>
          </w:p>
          <w:p w14:paraId="1E190C73" w14:textId="2065FD3D" w:rsidR="007F3F8D" w:rsidRPr="00AD6C29" w:rsidRDefault="007F3F8D" w:rsidP="00677C87">
            <w:pPr>
              <w:spacing w:before="120"/>
              <w:ind w:left="-102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09EAACD8" w14:textId="77777777" w:rsidR="008935C0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D6C29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AD6C29">
              <w:rPr>
                <w:rFonts w:ascii="Times New Roman" w:hAnsi="Times New Roman"/>
                <w:b/>
                <w:bCs/>
                <w:sz w:val="22"/>
                <w:szCs w:val="22"/>
              </w:rPr>
              <w:t>13</w:t>
            </w:r>
            <w:r w:rsidR="00E15BA0" w:rsidRPr="00AD6C29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 w:rsidRPr="00AD6C29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  <w:p w14:paraId="5C7F3273" w14:textId="65BEF05E" w:rsidR="007F3F8D" w:rsidRPr="00AD6C29" w:rsidRDefault="007F3F8D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0A75A187" w14:textId="77777777" w:rsidR="008935C0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  <w:p w14:paraId="11A8BF72" w14:textId="3B4696EE" w:rsidR="007F3F8D" w:rsidRPr="000F215F" w:rsidRDefault="007F3F8D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65FEFBEE" w:rsidR="00106308" w:rsidRPr="000F215F" w:rsidRDefault="00DF79B1" w:rsidP="00DF79B1">
            <w:pPr>
              <w:spacing w:before="120" w:line="288" w:lineRule="auto"/>
              <w:ind w:left="-102" w:hanging="6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B55C9">
              <w:rPr>
                <w:rFonts w:ascii="Times New Roman" w:hAnsi="Times New Roman"/>
                <w:b/>
                <w:sz w:val="22"/>
                <w:szCs w:val="22"/>
              </w:rPr>
              <w:t>Przetarg</w:t>
            </w:r>
            <w:r w:rsidRPr="006B55C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nieograniczony </w:t>
            </w:r>
            <w:r w:rsidRPr="006B55C9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podstawie art. 132 i nast. ustawy z dnia 11 września 2019 r. Prawo zamówień publicznych (tj. Dz.U. z 2024 poz. 1320 z późn. zm.) o wartości szacunkowej zamówienia przekraczającej 221 000,00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Pr="006B55C9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EUR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A100FB" w:rsidRPr="000F215F" w14:paraId="6B614F15" w14:textId="77777777" w:rsidTr="00DF79B1">
        <w:trPr>
          <w:trHeight w:val="371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DF79B1">
            <w:pPr>
              <w:spacing w:line="276" w:lineRule="auto"/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DF79B1">
        <w:tc>
          <w:tcPr>
            <w:tcW w:w="3544" w:type="dxa"/>
          </w:tcPr>
          <w:p w14:paraId="0F23DAC8" w14:textId="1A62A118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  <w:r w:rsidR="00DF79B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807" w:type="dxa"/>
          </w:tcPr>
          <w:p w14:paraId="6D8CF1C3" w14:textId="1F57CC3A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DF79B1">
        <w:tc>
          <w:tcPr>
            <w:tcW w:w="3544" w:type="dxa"/>
          </w:tcPr>
          <w:p w14:paraId="15983764" w14:textId="04306259" w:rsidR="00252982" w:rsidRPr="000F215F" w:rsidRDefault="00252982" w:rsidP="00DF79B1">
            <w:pPr>
              <w:spacing w:line="276" w:lineRule="auto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  <w:r w:rsidR="00DF79B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5807" w:type="dxa"/>
            <w:vAlign w:val="bottom"/>
          </w:tcPr>
          <w:p w14:paraId="0B91C123" w14:textId="11511067" w:rsidR="00252982" w:rsidRPr="000F215F" w:rsidRDefault="00DF79B1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permStart w:id="99464986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……………………………………….……………..…………</w:t>
            </w:r>
            <w:permEnd w:id="994649865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7B55C325" w14:textId="77777777" w:rsidR="00C63392" w:rsidRPr="00A45218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242C560F" w14:textId="01720553" w:rsidR="00C63392" w:rsidRPr="00327ECB" w:rsidRDefault="00327ECB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</w:t>
      </w:r>
      <w:r w:rsidR="00C63392"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="00C63392"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C63392"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141D4400" w14:textId="4A126705" w:rsidR="00327ECB" w:rsidRPr="00327ECB" w:rsidRDefault="00327ECB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370374F1" w14:textId="0FEA2A08" w:rsidR="00327ECB" w:rsidRPr="00883815" w:rsidRDefault="00327ECB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056AE9" w:rsidRPr="00D253CB">
        <w:rPr>
          <w:rFonts w:asciiTheme="majorBidi" w:hAnsiTheme="majorBidi" w:cstheme="majorBidi"/>
          <w:i/>
          <w:iCs/>
        </w:rPr>
        <w:t xml:space="preserve">Program </w:t>
      </w:r>
      <w:r w:rsidR="00056AE9" w:rsidRPr="00D253CB">
        <w:rPr>
          <w:rFonts w:ascii="Times New Roman" w:hAnsi="Times New Roman"/>
          <w:i/>
          <w:iCs/>
        </w:rPr>
        <w:t>do obróbki danych kompatybilny z posiadanym przez Użytkownika oprogramowaniem Spectra Analysis</w:t>
      </w:r>
      <w:r w:rsidRPr="00327E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C63392" w:rsidRPr="00A45218" w14:paraId="064CD8A7" w14:textId="77777777" w:rsidTr="00883815">
        <w:permStart w:id="1516332544" w:edGrp="everyone" w:displacedByCustomXml="next"/>
        <w:bookmarkStart w:id="0" w:name="_Hlk190777739" w:displacedByCustomXml="next"/>
        <w:bookmarkStart w:id="1" w:name="_Hlk190777583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822965650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1618583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8339574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3EE3B6A" w14:textId="6D37C74A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16332544" w:displacedByCustomXml="prev"/>
        <w:tc>
          <w:tcPr>
            <w:tcW w:w="8356" w:type="dxa"/>
            <w:vAlign w:val="bottom"/>
          </w:tcPr>
          <w:p w14:paraId="756A33A9" w14:textId="0082BFCE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C63392" w:rsidRPr="00A45218" w14:paraId="71164D34" w14:textId="77777777" w:rsidTr="00883815">
        <w:bookmarkEnd w:id="0" w:displacedByCustomXml="next"/>
        <w:permStart w:id="67030429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45313314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716427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39454532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D2034B1" w14:textId="3BD89BBA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70304296" w:displacedByCustomXml="prev"/>
        <w:tc>
          <w:tcPr>
            <w:tcW w:w="8356" w:type="dxa"/>
            <w:vAlign w:val="bottom"/>
          </w:tcPr>
          <w:p w14:paraId="679242B7" w14:textId="6A5776E6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bookmarkEnd w:id="1"/>
    <w:p w14:paraId="40594AE7" w14:textId="0474F3A6" w:rsidR="00883815" w:rsidRPr="00327ECB" w:rsidRDefault="00883815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3C9B4B85" w14:textId="77777777" w:rsidR="00883815" w:rsidRPr="00327ECB" w:rsidRDefault="00883815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2CAD11B9" w14:textId="48507A32" w:rsidR="00883815" w:rsidRPr="00883815" w:rsidRDefault="00883815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CF75A5" w:rsidRPr="00D253CB">
        <w:rPr>
          <w:rFonts w:ascii="Times New Roman" w:hAnsi="Times New Roman"/>
          <w:i/>
          <w:iCs/>
        </w:rPr>
        <w:t>Możliwość wyposażenia aparatu w sferę całkującą</w:t>
      </w:r>
      <w:r w:rsidRPr="00327E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A45218" w14:paraId="7A25CBF8" w14:textId="77777777" w:rsidTr="00F444FC">
        <w:permStart w:id="140399381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59186312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4529462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624614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8DA8F9" w14:textId="7CA330EE" w:rsidR="00883815" w:rsidRPr="00A45218" w:rsidRDefault="00C42E5B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3993817" w:displacedByCustomXml="prev"/>
        <w:tc>
          <w:tcPr>
            <w:tcW w:w="8356" w:type="dxa"/>
            <w:vAlign w:val="bottom"/>
          </w:tcPr>
          <w:p w14:paraId="039805DE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883815" w:rsidRPr="00A45218" w14:paraId="00BF10EF" w14:textId="77777777" w:rsidTr="00F444FC">
        <w:permStart w:id="51256525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5578530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4657652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5952584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70EDD63" w14:textId="77777777" w:rsidR="00883815" w:rsidRPr="00A45218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12565253" w:displacedByCustomXml="prev"/>
        <w:tc>
          <w:tcPr>
            <w:tcW w:w="8356" w:type="dxa"/>
            <w:vAlign w:val="bottom"/>
          </w:tcPr>
          <w:p w14:paraId="304FCED8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17AFD866" w14:textId="4ADFFA49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III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500D7893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2FD79019" w14:textId="6A04BEC6" w:rsidR="00DF79B1" w:rsidRPr="00CF75A5" w:rsidRDefault="00DF79B1" w:rsidP="00CF75A5">
      <w:pPr>
        <w:spacing w:before="60" w:after="6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CF75A5" w:rsidRPr="00D253CB">
        <w:rPr>
          <w:rFonts w:ascii="Times New Roman" w:hAnsi="Times New Roman"/>
          <w:i/>
          <w:iCs/>
        </w:rPr>
        <w:t>Możliwość wyposażenia aparatu w magnes do pomiarów magnetycznego dichroizmu kołowego (MCD</w:t>
      </w:r>
      <w:r w:rsidR="00CF75A5">
        <w:rPr>
          <w:rFonts w:ascii="Times New Roman" w:hAnsi="Times New Roman"/>
          <w:i/>
          <w:iCs/>
        </w:rPr>
        <w:t>)</w:t>
      </w:r>
      <w:r w:rsidR="00CF75A5" w:rsidRPr="00D253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602097CE" w14:textId="77777777" w:rsidTr="007925BE">
        <w:permStart w:id="211315747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32916856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6723062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0705281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7BBFC9BF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3157470" w:displacedByCustomXml="prev"/>
        <w:tc>
          <w:tcPr>
            <w:tcW w:w="8356" w:type="dxa"/>
            <w:vAlign w:val="bottom"/>
          </w:tcPr>
          <w:p w14:paraId="07ABAD36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79E7CED0" w14:textId="77777777" w:rsidTr="007925BE">
        <w:permStart w:id="64174542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3398503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7770156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2726211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D6C9399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41745421" w:displacedByCustomXml="prev"/>
        <w:tc>
          <w:tcPr>
            <w:tcW w:w="8356" w:type="dxa"/>
            <w:vAlign w:val="bottom"/>
          </w:tcPr>
          <w:p w14:paraId="296745A7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713493C7" w14:textId="0EBFF89D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DF79B1">
        <w:rPr>
          <w:rFonts w:ascii="Times New Roman" w:hAnsi="Times New Roman"/>
          <w:bCs/>
          <w:sz w:val="22"/>
          <w:szCs w:val="22"/>
        </w:rPr>
        <w:t>Okres gwarancji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09163574" w14:textId="7113D1BE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kryterium: </w:t>
      </w:r>
    </w:p>
    <w:p w14:paraId="340D55DE" w14:textId="369841A8" w:rsidR="00DF79B1" w:rsidRPr="00883815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</w:rPr>
      </w:pPr>
      <w:r w:rsidRPr="00327ECB">
        <w:rPr>
          <w:rFonts w:ascii="Times New Roman" w:hAnsi="Times New Roman"/>
          <w:i/>
          <w:iCs/>
        </w:rPr>
        <w:t>„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Wydłużony okres gwarancji: </w:t>
      </w:r>
      <w:r w:rsidR="001C5C17">
        <w:rPr>
          <w:rFonts w:asciiTheme="majorBidi" w:hAnsiTheme="majorBidi" w:cstheme="majorBidi"/>
          <w:i/>
          <w:iCs/>
          <w:sz w:val="22"/>
          <w:szCs w:val="22"/>
        </w:rPr>
        <w:t>24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 miesi</w:t>
      </w:r>
      <w:r w:rsidR="001C5C17">
        <w:rPr>
          <w:rFonts w:asciiTheme="majorBidi" w:hAnsiTheme="majorBidi" w:cstheme="majorBidi"/>
          <w:i/>
          <w:iCs/>
          <w:sz w:val="22"/>
          <w:szCs w:val="22"/>
        </w:rPr>
        <w:t>ące</w:t>
      </w:r>
      <w:r w:rsidR="00585533" w:rsidRPr="00585533">
        <w:rPr>
          <w:rFonts w:asciiTheme="majorBidi" w:hAnsiTheme="majorBidi" w:cstheme="majorBidi"/>
          <w:i/>
          <w:iCs/>
          <w:sz w:val="22"/>
          <w:szCs w:val="22"/>
        </w:rPr>
        <w:t xml:space="preserve"> od daty podpisania bezusterkowego protokołu odbioru</w:t>
      </w:r>
      <w:r w:rsidRPr="00327ECB">
        <w:rPr>
          <w:rFonts w:ascii="Times New Roman" w:hAnsi="Times New Roman"/>
          <w:i/>
          <w:iCs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715A3ABB" w14:textId="77777777" w:rsidTr="007925BE">
        <w:permStart w:id="20057610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39123874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201603336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14357096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7EA3FE5C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005761041" w:displacedByCustomXml="prev"/>
        <w:tc>
          <w:tcPr>
            <w:tcW w:w="8356" w:type="dxa"/>
            <w:vAlign w:val="bottom"/>
          </w:tcPr>
          <w:p w14:paraId="74621205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TAK</w:t>
            </w:r>
          </w:p>
        </w:tc>
      </w:tr>
      <w:tr w:rsidR="00DF79B1" w:rsidRPr="00A45218" w14:paraId="225CF619" w14:textId="77777777" w:rsidTr="007925BE">
        <w:permStart w:id="156638453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5838592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55645851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73821709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2D8C0DF2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66384535" w:displacedByCustomXml="prev"/>
        <w:tc>
          <w:tcPr>
            <w:tcW w:w="8356" w:type="dxa"/>
            <w:vAlign w:val="bottom"/>
          </w:tcPr>
          <w:p w14:paraId="70FFDA0C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NIE</w:t>
            </w:r>
          </w:p>
        </w:tc>
      </w:tr>
    </w:tbl>
    <w:p w14:paraId="03332C88" w14:textId="4D10CD62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5BBC1722" w14:textId="77777777" w:rsidR="000A6C82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A6C82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4443406B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lastRenderedPageBreak/>
        <w:t>Oświadczamy, że zapoznaliśmy się ze Specyfikacją Warunków Zamówienia i zobowiązujemy się do stosowania i ścisłego przestrzegania warunków w niej określonych.</w:t>
      </w:r>
    </w:p>
    <w:p w14:paraId="6C3D85C3" w14:textId="77777777" w:rsidR="000A6C82" w:rsidRPr="00A45218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odpowiednio 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0F2C8B6B" w14:textId="77777777" w:rsidR="000A6C82" w:rsidRPr="000F215F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</w:t>
      </w:r>
      <w:r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4F642DCE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605A62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605A62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605A6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55C00571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 xml:space="preserve">przez okres </w:t>
      </w:r>
      <w:r w:rsidR="000A6C82">
        <w:rPr>
          <w:rFonts w:ascii="Times New Roman" w:hAnsi="Times New Roman"/>
          <w:b/>
          <w:bCs/>
          <w:spacing w:val="-6"/>
          <w:sz w:val="22"/>
          <w:szCs w:val="22"/>
        </w:rPr>
        <w:t>6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0A5681AA" w14:textId="7AD22F8A" w:rsidR="00D337B6" w:rsidRPr="004A4313" w:rsidRDefault="00D337B6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72D6528D" w14:textId="1A2ACAC9" w:rsidR="00605A62" w:rsidRPr="00605A62" w:rsidRDefault="00605A62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05A62">
        <w:rPr>
          <w:rFonts w:ascii="Times New Roman" w:hAnsi="Times New Roman"/>
        </w:rPr>
        <w:t>Załącznik Nr 4 do SWZ - Jednolity Europejski Dokument Zamówienia (ESPD);</w:t>
      </w:r>
    </w:p>
    <w:p w14:paraId="1337B8CB" w14:textId="2F89A68B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lastRenderedPageBreak/>
        <w:t xml:space="preserve">Załącznik Nr </w:t>
      </w:r>
      <w:r>
        <w:rPr>
          <w:rFonts w:ascii="Times New Roman" w:hAnsi="Times New Roman"/>
          <w:sz w:val="22"/>
          <w:szCs w:val="22"/>
        </w:rPr>
        <w:t>8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7 ustawy z dnia 13 kwietnia 2022 r.;</w:t>
      </w:r>
    </w:p>
    <w:p w14:paraId="5BB90382" w14:textId="410DB4F6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>9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5k rozporządzenia 833/2014 w brzmieniu nadanym rozporządzeniem 2022/576;</w:t>
      </w:r>
    </w:p>
    <w:p w14:paraId="14646B45" w14:textId="77777777" w:rsidR="0066681C" w:rsidRPr="004A4313" w:rsidRDefault="0066681C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57791" w14:textId="77777777" w:rsidR="00C235D6" w:rsidRDefault="00C235D6" w:rsidP="00ED1BDF">
      <w:r>
        <w:separator/>
      </w:r>
    </w:p>
  </w:endnote>
  <w:endnote w:type="continuationSeparator" w:id="0">
    <w:p w14:paraId="4B9EC562" w14:textId="77777777" w:rsidR="00C235D6" w:rsidRDefault="00C235D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72BD60" w14:textId="77777777" w:rsidR="00C235D6" w:rsidRDefault="00C235D6" w:rsidP="00ED1BDF">
      <w:r>
        <w:separator/>
      </w:r>
    </w:p>
  </w:footnote>
  <w:footnote w:type="continuationSeparator" w:id="0">
    <w:p w14:paraId="541CB9A5" w14:textId="77777777" w:rsidR="00C235D6" w:rsidRDefault="00C235D6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3204EC3D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AD6C29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13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CDD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37166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67F6E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7"/>
  </w:num>
  <w:num w:numId="2" w16cid:durableId="1866753340">
    <w:abstractNumId w:val="13"/>
  </w:num>
  <w:num w:numId="3" w16cid:durableId="440340618">
    <w:abstractNumId w:val="9"/>
  </w:num>
  <w:num w:numId="4" w16cid:durableId="1702778505">
    <w:abstractNumId w:val="10"/>
  </w:num>
  <w:num w:numId="5" w16cid:durableId="1017999615">
    <w:abstractNumId w:val="15"/>
  </w:num>
  <w:num w:numId="6" w16cid:durableId="1973439904">
    <w:abstractNumId w:val="6"/>
  </w:num>
  <w:num w:numId="7" w16cid:durableId="1434278569">
    <w:abstractNumId w:val="12"/>
  </w:num>
  <w:num w:numId="8" w16cid:durableId="734084310">
    <w:abstractNumId w:val="5"/>
  </w:num>
  <w:num w:numId="9" w16cid:durableId="216279476">
    <w:abstractNumId w:val="2"/>
  </w:num>
  <w:num w:numId="10" w16cid:durableId="2131316863">
    <w:abstractNumId w:val="14"/>
  </w:num>
  <w:num w:numId="11" w16cid:durableId="1436442626">
    <w:abstractNumId w:val="3"/>
  </w:num>
  <w:num w:numId="12" w16cid:durableId="1904484947">
    <w:abstractNumId w:val="4"/>
  </w:num>
  <w:num w:numId="13" w16cid:durableId="346369492">
    <w:abstractNumId w:val="0"/>
  </w:num>
  <w:num w:numId="14" w16cid:durableId="1981034090">
    <w:abstractNumId w:val="11"/>
  </w:num>
  <w:num w:numId="15" w16cid:durableId="342051231">
    <w:abstractNumId w:val="8"/>
  </w:num>
  <w:num w:numId="16" w16cid:durableId="6961958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50637"/>
    <w:rsid w:val="00056AE9"/>
    <w:rsid w:val="00061FF7"/>
    <w:rsid w:val="00071094"/>
    <w:rsid w:val="00075CD2"/>
    <w:rsid w:val="00077707"/>
    <w:rsid w:val="00095634"/>
    <w:rsid w:val="000968D2"/>
    <w:rsid w:val="000A2FB3"/>
    <w:rsid w:val="000A46C7"/>
    <w:rsid w:val="000A6C82"/>
    <w:rsid w:val="000B590B"/>
    <w:rsid w:val="000C1851"/>
    <w:rsid w:val="000F215F"/>
    <w:rsid w:val="00101764"/>
    <w:rsid w:val="00103EC3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5C17"/>
    <w:rsid w:val="001C7017"/>
    <w:rsid w:val="001E0EDD"/>
    <w:rsid w:val="001E23D4"/>
    <w:rsid w:val="001F0033"/>
    <w:rsid w:val="00217E6D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55F7C"/>
    <w:rsid w:val="0027000B"/>
    <w:rsid w:val="00285EFF"/>
    <w:rsid w:val="00295DF1"/>
    <w:rsid w:val="002A53E1"/>
    <w:rsid w:val="002B0F0C"/>
    <w:rsid w:val="002B1441"/>
    <w:rsid w:val="002B29E9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7653E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53341"/>
    <w:rsid w:val="00567888"/>
    <w:rsid w:val="005754D9"/>
    <w:rsid w:val="00585533"/>
    <w:rsid w:val="005F277A"/>
    <w:rsid w:val="00605476"/>
    <w:rsid w:val="00605A62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76EA6"/>
    <w:rsid w:val="00677C87"/>
    <w:rsid w:val="0068061F"/>
    <w:rsid w:val="00681761"/>
    <w:rsid w:val="006828C1"/>
    <w:rsid w:val="0069694F"/>
    <w:rsid w:val="006A05A5"/>
    <w:rsid w:val="006C1D61"/>
    <w:rsid w:val="006D3E22"/>
    <w:rsid w:val="006E36B2"/>
    <w:rsid w:val="00700655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0445"/>
    <w:rsid w:val="007C4AA6"/>
    <w:rsid w:val="007E2EC7"/>
    <w:rsid w:val="007E775E"/>
    <w:rsid w:val="007F08FD"/>
    <w:rsid w:val="007F3F8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4110E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1F1D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6C29"/>
    <w:rsid w:val="00AD76F8"/>
    <w:rsid w:val="00AF6F1C"/>
    <w:rsid w:val="00B02C5A"/>
    <w:rsid w:val="00B21575"/>
    <w:rsid w:val="00B47A38"/>
    <w:rsid w:val="00B52CD4"/>
    <w:rsid w:val="00B861BB"/>
    <w:rsid w:val="00BA06A8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35D6"/>
    <w:rsid w:val="00C2672A"/>
    <w:rsid w:val="00C42E5B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CF75A5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92240"/>
    <w:rsid w:val="00DA120A"/>
    <w:rsid w:val="00DB5B58"/>
    <w:rsid w:val="00DC64AE"/>
    <w:rsid w:val="00DF5AF2"/>
    <w:rsid w:val="00DF7613"/>
    <w:rsid w:val="00DF79B1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D3F5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869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72</cp:revision>
  <cp:lastPrinted>2021-05-19T18:19:00Z</cp:lastPrinted>
  <dcterms:created xsi:type="dcterms:W3CDTF">2022-08-17T09:32:00Z</dcterms:created>
  <dcterms:modified xsi:type="dcterms:W3CDTF">2025-09-30T11:11:00Z</dcterms:modified>
</cp:coreProperties>
</file>