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7F3CB" w14:textId="77777777" w:rsidR="005F277A" w:rsidRPr="00BF326E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BF326E">
        <w:rPr>
          <w:rFonts w:ascii="Times New Roman" w:hAnsi="Times New Roman"/>
          <w:b/>
          <w:kern w:val="24"/>
        </w:rPr>
        <w:t>OŚWIADCZENIE  WYKONAWCY</w:t>
      </w:r>
    </w:p>
    <w:p w14:paraId="72307E92" w14:textId="77777777" w:rsidR="00204374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aktualności informacji zawartych w oświadczeniu, </w:t>
      </w:r>
    </w:p>
    <w:p w14:paraId="4974A059" w14:textId="77777777" w:rsidR="00F01FD2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>o którym mowa w art. 125 ustawy Pzp</w:t>
      </w:r>
      <w:r w:rsidR="007D02BB" w:rsidRPr="00BF326E">
        <w:rPr>
          <w:rFonts w:ascii="Times New Roman" w:hAnsi="Times New Roman"/>
          <w:b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098"/>
        <w:gridCol w:w="1021"/>
        <w:gridCol w:w="6237"/>
        <w:gridCol w:w="113"/>
      </w:tblGrid>
      <w:tr w:rsidR="00BE7286" w:rsidRPr="00BE7286" w14:paraId="2A6B8EA2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6A19C6" w14:textId="2DEEC489" w:rsidR="00F77E6D" w:rsidRPr="00BE7286" w:rsidRDefault="00C45F6E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DB0FC4">
              <w:rPr>
                <w:rFonts w:ascii="Times New Roman" w:hAnsi="Times New Roman"/>
                <w:b/>
                <w:bCs/>
              </w:rPr>
              <w:t xml:space="preserve">Dostawa </w:t>
            </w:r>
            <w:r w:rsidRPr="00CE500F">
              <w:rPr>
                <w:rFonts w:ascii="Times New Roman" w:hAnsi="Times New Roman"/>
                <w:b/>
                <w:bCs/>
              </w:rPr>
              <w:t>5 szt. potencjostatów – urządzeń do elektrosyntezy chemicznej zintegrowanych z mieszadłami magnetycznymi</w:t>
            </w:r>
          </w:p>
        </w:tc>
      </w:tr>
      <w:tr w:rsidR="00BE7286" w:rsidRPr="00BE7286" w14:paraId="714568AC" w14:textId="77777777" w:rsidTr="009F6AA0">
        <w:trPr>
          <w:trHeight w:val="242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F008044" w14:textId="0CE2DCD8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C45F6E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7D6956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="005470AF" w:rsidRPr="00BE7286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636B30"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BE7286" w:rsidRPr="00BE7286" w14:paraId="429EAC68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9F6AA0">
        <w:trPr>
          <w:trHeight w:val="80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4058A1F" w14:textId="2A078403" w:rsidR="00F77E6D" w:rsidRPr="00BE7286" w:rsidRDefault="00636B30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036C1">
              <w:rPr>
                <w:rFonts w:ascii="Times New Roman" w:hAnsi="Times New Roman"/>
                <w:b/>
                <w:bCs/>
              </w:rPr>
              <w:t xml:space="preserve">Tryb 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r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(</w:t>
            </w:r>
            <w:r w:rsidR="00C45F6E" w:rsidRPr="00FF06E3">
              <w:rPr>
                <w:rFonts w:ascii="Times New Roman" w:hAnsi="Times New Roman"/>
              </w:rPr>
              <w:t>tj. Dz.U. z 2024 poz. 1320 z p</w:t>
            </w:r>
            <w:r w:rsidR="00C45F6E" w:rsidRPr="00FF06E3">
              <w:rPr>
                <w:rFonts w:ascii="Times New Roman" w:hAnsi="Times New Roman" w:hint="eastAsia"/>
              </w:rPr>
              <w:t>óź</w:t>
            </w:r>
            <w:r w:rsidR="00C45F6E" w:rsidRPr="00FF06E3">
              <w:rPr>
                <w:rFonts w:ascii="Times New Roman" w:hAnsi="Times New Roman"/>
              </w:rPr>
              <w:t>n. zm.)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>nformacje zawarte w oświadczeniu, o którym mowa w art. 125 ust. 1 ustawy Pzp,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7C328D3E" w14:textId="5DC2CF2B" w:rsidR="00DE1FD0" w:rsidRPr="00DE1FD0" w:rsidRDefault="00DE1FD0" w:rsidP="00DE1FD0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9BCC4" w14:textId="77777777" w:rsidR="003B5793" w:rsidRDefault="003B5793" w:rsidP="00ED1BDF">
      <w:r>
        <w:separator/>
      </w:r>
    </w:p>
  </w:endnote>
  <w:endnote w:type="continuationSeparator" w:id="0">
    <w:p w14:paraId="4967C047" w14:textId="77777777" w:rsidR="003B5793" w:rsidRDefault="003B579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45BE7" w14:textId="77777777" w:rsidR="003B5793" w:rsidRDefault="003B5793" w:rsidP="00ED1BDF">
      <w:r>
        <w:separator/>
      </w:r>
    </w:p>
  </w:footnote>
  <w:footnote w:type="continuationSeparator" w:id="0">
    <w:p w14:paraId="5370DCC1" w14:textId="77777777" w:rsidR="003B5793" w:rsidRDefault="003B579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4CC51C4D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SWZ – Oświadczenie Wykonawcy</w:t>
          </w:r>
        </w:p>
      </w:tc>
      <w:tc>
        <w:tcPr>
          <w:tcW w:w="2977" w:type="dxa"/>
        </w:tcPr>
        <w:p w14:paraId="7D50C8D5" w14:textId="4CFFD032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</w:t>
          </w:r>
          <w:r w:rsidR="008F6158">
            <w:rPr>
              <w:rFonts w:ascii="Times New Roman" w:hAnsi="Times New Roman"/>
              <w:b/>
              <w:bCs/>
            </w:rPr>
            <w:t>2401-</w:t>
          </w:r>
          <w:r w:rsidR="00C45F6E">
            <w:rPr>
              <w:rFonts w:ascii="Times New Roman" w:hAnsi="Times New Roman"/>
              <w:b/>
              <w:bCs/>
            </w:rPr>
            <w:t>1</w:t>
          </w:r>
          <w:r w:rsidR="007D6956">
            <w:rPr>
              <w:rFonts w:ascii="Times New Roman" w:hAnsi="Times New Roman"/>
              <w:b/>
              <w:bCs/>
            </w:rPr>
            <w:t>2</w:t>
          </w:r>
          <w:r w:rsidR="008F6158">
            <w:rPr>
              <w:rFonts w:ascii="Times New Roman" w:hAnsi="Times New Roman"/>
              <w:b/>
              <w:bCs/>
            </w:rPr>
            <w:t>/2</w:t>
          </w:r>
          <w:r w:rsidR="00636B30">
            <w:rPr>
              <w:rFonts w:ascii="Times New Roman" w:hAnsi="Times New Roman"/>
              <w:b/>
              <w:bCs/>
            </w:rPr>
            <w:t>5</w:t>
          </w:r>
        </w:p>
      </w:tc>
    </w:tr>
  </w:tbl>
  <w:p w14:paraId="65ECE6FB" w14:textId="20261E7C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20B4E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4E88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01FA"/>
    <w:rsid w:val="001F0A97"/>
    <w:rsid w:val="001F521A"/>
    <w:rsid w:val="002015C3"/>
    <w:rsid w:val="00204374"/>
    <w:rsid w:val="00212C0C"/>
    <w:rsid w:val="002226B0"/>
    <w:rsid w:val="002313B8"/>
    <w:rsid w:val="002368EF"/>
    <w:rsid w:val="0024797A"/>
    <w:rsid w:val="00250DF1"/>
    <w:rsid w:val="0026165D"/>
    <w:rsid w:val="00270BAD"/>
    <w:rsid w:val="0028551B"/>
    <w:rsid w:val="00293BC2"/>
    <w:rsid w:val="00295744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B5793"/>
    <w:rsid w:val="003E76F3"/>
    <w:rsid w:val="00447709"/>
    <w:rsid w:val="00453B28"/>
    <w:rsid w:val="00470D2B"/>
    <w:rsid w:val="004875BB"/>
    <w:rsid w:val="00497B21"/>
    <w:rsid w:val="004A7DB1"/>
    <w:rsid w:val="004C14A5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36B30"/>
    <w:rsid w:val="006474D9"/>
    <w:rsid w:val="0065308D"/>
    <w:rsid w:val="00661A47"/>
    <w:rsid w:val="00667A3F"/>
    <w:rsid w:val="00675E49"/>
    <w:rsid w:val="0067633C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320ED"/>
    <w:rsid w:val="007409B4"/>
    <w:rsid w:val="00740B90"/>
    <w:rsid w:val="007523CB"/>
    <w:rsid w:val="00762D06"/>
    <w:rsid w:val="007726F8"/>
    <w:rsid w:val="00777BB6"/>
    <w:rsid w:val="007878CC"/>
    <w:rsid w:val="007A563B"/>
    <w:rsid w:val="007C4AA6"/>
    <w:rsid w:val="007D02BB"/>
    <w:rsid w:val="007D6956"/>
    <w:rsid w:val="00802161"/>
    <w:rsid w:val="00805C40"/>
    <w:rsid w:val="008106C2"/>
    <w:rsid w:val="0082128A"/>
    <w:rsid w:val="00840657"/>
    <w:rsid w:val="00871CE8"/>
    <w:rsid w:val="008850BD"/>
    <w:rsid w:val="008D7300"/>
    <w:rsid w:val="008F6158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9F6AA0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1848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26E"/>
    <w:rsid w:val="00BF3937"/>
    <w:rsid w:val="00C00B50"/>
    <w:rsid w:val="00C12ED3"/>
    <w:rsid w:val="00C14197"/>
    <w:rsid w:val="00C239B9"/>
    <w:rsid w:val="00C455BF"/>
    <w:rsid w:val="00C45F6E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477D"/>
    <w:rsid w:val="00D15F48"/>
    <w:rsid w:val="00D46951"/>
    <w:rsid w:val="00D70602"/>
    <w:rsid w:val="00D71C9B"/>
    <w:rsid w:val="00D72FBE"/>
    <w:rsid w:val="00D74262"/>
    <w:rsid w:val="00D82E94"/>
    <w:rsid w:val="00DC7A21"/>
    <w:rsid w:val="00DD1ED8"/>
    <w:rsid w:val="00DE1FD0"/>
    <w:rsid w:val="00DE230B"/>
    <w:rsid w:val="00DE52A9"/>
    <w:rsid w:val="00DF06F5"/>
    <w:rsid w:val="00DF1AF7"/>
    <w:rsid w:val="00E06C6F"/>
    <w:rsid w:val="00E10149"/>
    <w:rsid w:val="00E175B3"/>
    <w:rsid w:val="00E2092C"/>
    <w:rsid w:val="00E27684"/>
    <w:rsid w:val="00E52852"/>
    <w:rsid w:val="00E63048"/>
    <w:rsid w:val="00E82FD9"/>
    <w:rsid w:val="00E97D60"/>
    <w:rsid w:val="00EA1471"/>
    <w:rsid w:val="00EC5AB0"/>
    <w:rsid w:val="00ED1BDF"/>
    <w:rsid w:val="00EE0180"/>
    <w:rsid w:val="00EE5E7E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55</cp:revision>
  <cp:lastPrinted>2021-04-08T10:33:00Z</cp:lastPrinted>
  <dcterms:created xsi:type="dcterms:W3CDTF">2021-05-19T17:26:00Z</dcterms:created>
  <dcterms:modified xsi:type="dcterms:W3CDTF">2025-10-02T10:28:00Z</dcterms:modified>
</cp:coreProperties>
</file>