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41FF622E" w14:textId="77777777" w:rsidTr="00E25AA8">
        <w:tc>
          <w:tcPr>
            <w:tcW w:w="2268" w:type="dxa"/>
          </w:tcPr>
          <w:p w14:paraId="2E94D0BF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4BAD3C13" w:rsidR="008935C0" w:rsidRPr="000F215F" w:rsidRDefault="00544DB2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856EAD">
              <w:rPr>
                <w:rFonts w:ascii="Times New Roman" w:hAnsi="Times New Roman"/>
                <w:b/>
                <w:bCs/>
              </w:rPr>
              <w:t xml:space="preserve">Zestaw </w:t>
            </w:r>
            <w:bookmarkStart w:id="0" w:name="_Hlk190243887"/>
            <w:r w:rsidRPr="00856EAD">
              <w:rPr>
                <w:rFonts w:ascii="Times New Roman" w:hAnsi="Times New Roman"/>
                <w:b/>
                <w:bCs/>
              </w:rPr>
              <w:t>do recyklingowej chromatografii żelowo-permeacyjnej</w:t>
            </w:r>
            <w:bookmarkEnd w:id="0"/>
            <w:r w:rsidRPr="00856EA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0F215F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315560E4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544DB2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  <w:r w:rsidR="00E15BA0"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7C0445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8935C0" w:rsidRPr="000F215F" w14:paraId="11C53110" w14:textId="77777777" w:rsidTr="00E25AA8">
        <w:tc>
          <w:tcPr>
            <w:tcW w:w="2268" w:type="dxa"/>
          </w:tcPr>
          <w:p w14:paraId="45EC348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0F215F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491C493" w:rsidR="00106308" w:rsidRPr="000F215F" w:rsidRDefault="00C63392" w:rsidP="00C63392">
            <w:pPr>
              <w:spacing w:before="120" w:line="288" w:lineRule="auto"/>
              <w:ind w:left="-385" w:firstLine="277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036C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 r. poz. 1</w:t>
            </w:r>
            <w:r>
              <w:rPr>
                <w:rFonts w:ascii="Times New Roman" w:hAnsi="Times New Roman"/>
                <w:sz w:val="22"/>
                <w:szCs w:val="22"/>
              </w:rPr>
              <w:t>320</w:t>
            </w:r>
            <w:r w:rsidRPr="00F036C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256B73B3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297E3FCF" w14:textId="77777777" w:rsidTr="00E25AA8">
        <w:tc>
          <w:tcPr>
            <w:tcW w:w="2127" w:type="dxa"/>
          </w:tcPr>
          <w:p w14:paraId="58E1BECD" w14:textId="77777777" w:rsidR="00A100FB" w:rsidRPr="000F215F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0F215F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0F215F" w14:paraId="48671227" w14:textId="77777777" w:rsidTr="00E25AA8">
        <w:tc>
          <w:tcPr>
            <w:tcW w:w="2127" w:type="dxa"/>
          </w:tcPr>
          <w:p w14:paraId="6B62B4C6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0F215F" w14:paraId="1A9A1741" w14:textId="77777777" w:rsidTr="00E25AA8">
        <w:tc>
          <w:tcPr>
            <w:tcW w:w="2127" w:type="dxa"/>
          </w:tcPr>
          <w:p w14:paraId="353041C7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0F215F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0F215F" w14:paraId="58925055" w14:textId="77777777" w:rsidTr="00E25AA8">
        <w:tc>
          <w:tcPr>
            <w:tcW w:w="2127" w:type="dxa"/>
          </w:tcPr>
          <w:p w14:paraId="247AE1BF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0F215F" w14:paraId="1AFF5243" w14:textId="77777777" w:rsidTr="00E25AA8">
        <w:tc>
          <w:tcPr>
            <w:tcW w:w="2127" w:type="dxa"/>
          </w:tcPr>
          <w:p w14:paraId="5671E4A4" w14:textId="77777777" w:rsidR="00CD5B47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0F215F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0F215F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0F215F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0F215F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0F215F" w14:paraId="70FB06C7" w14:textId="77777777" w:rsidTr="00E25AA8">
        <w:tc>
          <w:tcPr>
            <w:tcW w:w="2127" w:type="dxa"/>
          </w:tcPr>
          <w:p w14:paraId="4FCC56F1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0F215F" w14:paraId="645A0EDB" w14:textId="77777777" w:rsidTr="00E25AA8">
        <w:tc>
          <w:tcPr>
            <w:tcW w:w="2127" w:type="dxa"/>
          </w:tcPr>
          <w:p w14:paraId="693FF075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0F215F" w14:paraId="6470981E" w14:textId="77777777" w:rsidTr="00E25AA8">
        <w:tc>
          <w:tcPr>
            <w:tcW w:w="2127" w:type="dxa"/>
          </w:tcPr>
          <w:p w14:paraId="6DF8D494" w14:textId="77777777" w:rsidR="00252982" w:rsidRPr="000F215F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0F215F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0F215F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0F215F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0F215F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Default="008D4542"/>
    <w:p w14:paraId="28011DCE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0F215F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0F215F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0F215F" w14:paraId="5323AE24" w14:textId="77777777" w:rsidTr="00CD5B47">
        <w:tc>
          <w:tcPr>
            <w:tcW w:w="2552" w:type="dxa"/>
          </w:tcPr>
          <w:p w14:paraId="0F23DAC8" w14:textId="77777777" w:rsidR="00252982" w:rsidRPr="000F215F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0F215F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0F215F" w14:paraId="71AB0BF7" w14:textId="77777777" w:rsidTr="00CD5B47">
        <w:tc>
          <w:tcPr>
            <w:tcW w:w="2552" w:type="dxa"/>
          </w:tcPr>
          <w:p w14:paraId="1ADC6EED" w14:textId="77777777" w:rsidR="00252982" w:rsidRPr="000F215F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0F215F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0F215F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0F215F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0F215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0F215F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A45218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0DF8BA90" w14:textId="77777777" w:rsidR="007A799E" w:rsidRDefault="00C63392" w:rsidP="007A799E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0A85AC7A" w14:textId="73F49E3D" w:rsidR="007A799E" w:rsidRPr="007A799E" w:rsidRDefault="007A799E" w:rsidP="007A799E">
      <w:pPr>
        <w:pStyle w:val="Akapitzlist"/>
        <w:numPr>
          <w:ilvl w:val="0"/>
          <w:numId w:val="14"/>
        </w:numPr>
        <w:spacing w:before="240" w:after="120" w:line="276" w:lineRule="auto"/>
        <w:contextualSpacing w:val="0"/>
        <w:jc w:val="both"/>
        <w:rPr>
          <w:rFonts w:ascii="Times New Roman" w:hAnsi="Times New Roman"/>
          <w:b/>
        </w:rPr>
      </w:pPr>
      <w:r w:rsidRPr="007A799E">
        <w:rPr>
          <w:rFonts w:ascii="Times New Roman" w:hAnsi="Times New Roman"/>
          <w:bCs/>
          <w:sz w:val="22"/>
          <w:szCs w:val="22"/>
        </w:rPr>
        <w:t xml:space="preserve">Okres gwarancji na </w:t>
      </w:r>
      <w:r w:rsidRPr="007A799E">
        <w:rPr>
          <w:rFonts w:ascii="Times New Roman" w:hAnsi="Times New Roman"/>
          <w:sz w:val="22"/>
          <w:szCs w:val="22"/>
        </w:rPr>
        <w:t>wyparkę obrotową z pompą membranową, kontrolerem próżni i termostatem chłodzącym</w:t>
      </w:r>
      <w:r w:rsidRPr="007A799E">
        <w:rPr>
          <w:rFonts w:ascii="Times New Roman" w:hAnsi="Times New Roman"/>
          <w:bCs/>
          <w:sz w:val="22"/>
          <w:szCs w:val="22"/>
        </w:rPr>
        <w:t xml:space="preserve"> wynosi </w:t>
      </w:r>
      <w:r w:rsidRPr="007A799E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7A799E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"/>
        <w:gridCol w:w="8102"/>
      </w:tblGrid>
      <w:tr w:rsidR="007A799E" w:rsidRPr="0086735B" w14:paraId="5316EB43" w14:textId="77777777" w:rsidTr="006C4BCC">
        <w:trPr>
          <w:trHeight w:val="351"/>
        </w:trPr>
        <w:permStart w:id="155461111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53672DA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54611110" w:displacedByCustomXml="prev"/>
        <w:tc>
          <w:tcPr>
            <w:tcW w:w="8102" w:type="dxa"/>
            <w:vAlign w:val="bottom"/>
          </w:tcPr>
          <w:p w14:paraId="54E0E751" w14:textId="4AAED400" w:rsidR="007A799E" w:rsidRPr="0086735B" w:rsidRDefault="005F692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>
              <w:rPr>
                <w:rFonts w:ascii="Times New Roman" w:hAnsi="Times New Roman"/>
                <w:spacing w:val="-6"/>
                <w:sz w:val="22"/>
                <w:szCs w:val="22"/>
              </w:rPr>
              <w:t>24</w:t>
            </w:r>
            <w:r w:rsidR="007A799E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miesiące </w:t>
            </w:r>
            <w:r w:rsidR="007A799E" w:rsidRPr="0086735B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od zawarcia umowy, </w:t>
            </w:r>
            <w:r w:rsidR="007A799E" w:rsidRPr="00026B28">
              <w:rPr>
                <w:rFonts w:ascii="Times New Roman" w:hAnsi="Times New Roman"/>
                <w:b/>
                <w:bCs/>
                <w:spacing w:val="-6"/>
                <w:sz w:val="22"/>
                <w:szCs w:val="22"/>
              </w:rPr>
              <w:t>co oznacza brak wydłużenia okresu gwarancji</w:t>
            </w:r>
            <w:r w:rsidR="007A799E">
              <w:rPr>
                <w:rFonts w:ascii="Times New Roman" w:hAnsi="Times New Roman"/>
                <w:spacing w:val="-6"/>
                <w:sz w:val="22"/>
                <w:szCs w:val="22"/>
              </w:rPr>
              <w:t>.</w:t>
            </w:r>
          </w:p>
        </w:tc>
      </w:tr>
      <w:tr w:rsidR="007A799E" w:rsidRPr="0086735B" w14:paraId="7F0D6D09" w14:textId="77777777" w:rsidTr="006C4BCC">
        <w:trPr>
          <w:trHeight w:val="351"/>
        </w:trPr>
        <w:permStart w:id="14468050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4C4534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46805074" w:displacedByCustomXml="prev"/>
        <w:tc>
          <w:tcPr>
            <w:tcW w:w="8102" w:type="dxa"/>
            <w:vAlign w:val="bottom"/>
          </w:tcPr>
          <w:p w14:paraId="5607A9E4" w14:textId="09997C09" w:rsidR="007A799E" w:rsidRPr="0086735B" w:rsidRDefault="005F692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</w:t>
            </w:r>
            <w:r w:rsidR="005464E3">
              <w:rPr>
                <w:rFonts w:ascii="Times New Roman" w:hAnsi="Times New Roman"/>
                <w:sz w:val="22"/>
                <w:szCs w:val="22"/>
              </w:rPr>
              <w:t>ęcy</w:t>
            </w:r>
            <w:r w:rsidR="007A799E"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7A799E">
              <w:rPr>
                <w:rFonts w:ascii="Times New Roman" w:hAnsi="Times New Roman"/>
                <w:sz w:val="22"/>
                <w:szCs w:val="22"/>
              </w:rPr>
              <w:t>co oznacza wydłużenie okresu gwarancji 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6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miesięcy, okres gwarancji wynosi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30</w:t>
            </w:r>
            <w:r w:rsidR="007A799E"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  <w:tr w:rsidR="007A799E" w:rsidRPr="0086735B" w14:paraId="7C5BDCEF" w14:textId="77777777" w:rsidTr="006C4BCC">
        <w:trPr>
          <w:trHeight w:val="367"/>
        </w:trPr>
        <w:permStart w:id="117512647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11CF0F9" w14:textId="77777777" w:rsidR="007A799E" w:rsidRPr="0086735B" w:rsidRDefault="007A799E" w:rsidP="006C4BC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175126474" w:displacedByCustomXml="prev"/>
        <w:tc>
          <w:tcPr>
            <w:tcW w:w="8102" w:type="dxa"/>
            <w:vAlign w:val="bottom"/>
          </w:tcPr>
          <w:p w14:paraId="0E55604B" w14:textId="6309F4AF" w:rsidR="007A799E" w:rsidRPr="0086735B" w:rsidRDefault="007A799E" w:rsidP="006C4BC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36 miesięcy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12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okres gwarancji wynosi</w:t>
            </w:r>
            <w:r w:rsidR="005F692E">
              <w:rPr>
                <w:rFonts w:ascii="Times New Roman" w:hAnsi="Times New Roman"/>
                <w:sz w:val="22"/>
                <w:szCs w:val="22"/>
              </w:rPr>
              <w:t xml:space="preserve"> 36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  <w:tr w:rsidR="005F692E" w:rsidRPr="0086735B" w14:paraId="25C0ACA9" w14:textId="77777777" w:rsidTr="006C4BCC">
        <w:trPr>
          <w:trHeight w:val="367"/>
        </w:trPr>
        <w:permStart w:id="28498243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27017873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13802931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3689776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5419BF0C" w14:textId="37524E89" w:rsidR="005F692E" w:rsidRDefault="005F692E" w:rsidP="005F692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84982433" w:displacedByCustomXml="prev"/>
        <w:tc>
          <w:tcPr>
            <w:tcW w:w="8102" w:type="dxa"/>
            <w:vAlign w:val="bottom"/>
          </w:tcPr>
          <w:p w14:paraId="7AC2FF14" w14:textId="3ED508C6" w:rsidR="005F692E" w:rsidRDefault="005F692E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</w:t>
            </w:r>
            <w:r>
              <w:rPr>
                <w:rFonts w:ascii="Times New Roman" w:hAnsi="Times New Roman"/>
                <w:sz w:val="22"/>
                <w:szCs w:val="22"/>
              </w:rPr>
              <w:t>ące</w:t>
            </w:r>
            <w:r w:rsidRPr="0086735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co oznacza wydłużenie okresu gwarancji o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18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miesięcy, okres gwarancji wynosi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42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miesięcy</w:t>
            </w:r>
          </w:p>
        </w:tc>
      </w:tr>
      <w:tr w:rsidR="005F692E" w:rsidRPr="0086735B" w14:paraId="4D1DC836" w14:textId="77777777" w:rsidTr="006C4BCC">
        <w:trPr>
          <w:trHeight w:val="252"/>
        </w:trPr>
        <w:permStart w:id="18273484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Content>
            <w:tc>
              <w:tcPr>
                <w:tcW w:w="549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 w14:paraId="6B37A5CC" w14:textId="77777777" w:rsidR="005F692E" w:rsidRPr="0086735B" w:rsidRDefault="005F692E" w:rsidP="005F692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86735B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2734846" w:displacedByCustomXml="prev"/>
        <w:tc>
          <w:tcPr>
            <w:tcW w:w="8102" w:type="dxa"/>
            <w:vAlign w:val="bottom"/>
          </w:tcPr>
          <w:p w14:paraId="223D9188" w14:textId="317FA9C2" w:rsidR="005F692E" w:rsidRDefault="005F692E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 miesięcy, co oznacza wydłużenie okresu gwarancji o 24 miesiące, okres gwarancji wynosi 48 miesięcy</w:t>
            </w:r>
          </w:p>
          <w:p w14:paraId="50E06F61" w14:textId="77777777" w:rsidR="005F692E" w:rsidRPr="0086735B" w:rsidRDefault="005F692E" w:rsidP="005F692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3332C88" w14:textId="77777777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004A0375" w14:textId="4A41AB5D" w:rsidR="00013272" w:rsidRPr="000F215F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0F215F">
        <w:rPr>
          <w:rFonts w:ascii="Times New Roman" w:hAnsi="Times New Roman"/>
          <w:spacing w:val="-6"/>
          <w:sz w:val="22"/>
          <w:szCs w:val="22"/>
        </w:rPr>
        <w:t>14</w:t>
      </w:r>
      <w:r w:rsidRPr="000F215F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</w:t>
      </w:r>
      <w:r w:rsidR="002474E6"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32735561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0F215F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A45218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A45218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A45218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zdobyliśmy wszystkie konieczne informacje potrzebne do właściwego przygotowania </w:t>
      </w:r>
      <w:r w:rsidRPr="000F215F">
        <w:rPr>
          <w:rFonts w:ascii="Times New Roman" w:hAnsi="Times New Roman"/>
          <w:spacing w:val="-6"/>
          <w:sz w:val="22"/>
          <w:szCs w:val="22"/>
        </w:rPr>
        <w:t>oferty.</w:t>
      </w:r>
    </w:p>
    <w:p w14:paraId="24A8616F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0F215F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0F215F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968919026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968919026"/>
    </w:p>
    <w:p w14:paraId="4797F90D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lastRenderedPageBreak/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451348243"/>
    <w:p w14:paraId="64F8FF71" w14:textId="68DC9955" w:rsidR="00B02C5A" w:rsidRPr="000F215F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KRS: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A45218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A45218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A45218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A45218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5218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45218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A45218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3C7F3F64" w14:textId="14FAA055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4A431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4A4313">
        <w:rPr>
          <w:rFonts w:ascii="Times New Roman" w:hAnsi="Times New Roman"/>
          <w:sz w:val="22"/>
          <w:szCs w:val="22"/>
        </w:rPr>
        <w:t>2 do SWZ</w:t>
      </w:r>
      <w:r w:rsidRPr="004A431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4A431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4A431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15D42315" w:rsidR="000A2FB3" w:rsidRPr="004A431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FA2A2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101764" w:rsidRPr="004A4313">
        <w:rPr>
          <w:rFonts w:ascii="Times New Roman" w:hAnsi="Times New Roman"/>
          <w:sz w:val="22"/>
          <w:szCs w:val="22"/>
        </w:rPr>
        <w:t> </w:t>
      </w:r>
      <w:r w:rsidRPr="004A4313">
        <w:rPr>
          <w:rFonts w:ascii="Times New Roman" w:hAnsi="Times New Roman"/>
          <w:sz w:val="22"/>
          <w:szCs w:val="22"/>
        </w:rPr>
        <w:t>postępowania</w:t>
      </w:r>
      <w:r w:rsidR="000A2FB3" w:rsidRPr="004A4313">
        <w:rPr>
          <w:rFonts w:ascii="Times New Roman" w:hAnsi="Times New Roman"/>
          <w:sz w:val="22"/>
          <w:szCs w:val="22"/>
        </w:rPr>
        <w:t>;</w:t>
      </w:r>
    </w:p>
    <w:p w14:paraId="3B34E46F" w14:textId="2C8AF8E2" w:rsidR="00883815" w:rsidRPr="004A4313" w:rsidRDefault="00883815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Załącznik Nr 6 do SWZ - Oświadczenie Wykonawcy </w:t>
      </w:r>
      <w:r w:rsidR="007C0445" w:rsidRPr="004A4313">
        <w:rPr>
          <w:rFonts w:ascii="Times New Roman" w:hAnsi="Times New Roman"/>
          <w:sz w:val="22"/>
          <w:szCs w:val="22"/>
        </w:rPr>
        <w:t>dotyczące spełniania warunków udziału w postępowaniu</w:t>
      </w:r>
      <w:r w:rsidRPr="004A4313">
        <w:rPr>
          <w:rFonts w:ascii="Times New Roman" w:hAnsi="Times New Roman"/>
          <w:sz w:val="22"/>
          <w:szCs w:val="22"/>
        </w:rPr>
        <w:t>;</w:t>
      </w:r>
    </w:p>
    <w:p w14:paraId="14646B45" w14:textId="77777777" w:rsidR="0066681C" w:rsidRPr="004A431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4A431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3B9CB" w14:textId="77777777" w:rsidR="00D1612A" w:rsidRDefault="00D1612A" w:rsidP="00ED1BDF">
      <w:r>
        <w:separator/>
      </w:r>
    </w:p>
  </w:endnote>
  <w:endnote w:type="continuationSeparator" w:id="0">
    <w:p w14:paraId="090E91C1" w14:textId="77777777" w:rsidR="00D1612A" w:rsidRDefault="00D1612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A30372" w:rsidRPr="00A30372">
        <w:rPr>
          <w:rFonts w:ascii="Times New Roman" w:hAnsi="Times New Roman"/>
          <w:noProof/>
          <w:sz w:val="20"/>
          <w:szCs w:val="20"/>
        </w:rPr>
        <w:t>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8DC31" w14:textId="77777777" w:rsidR="00D1612A" w:rsidRDefault="00D1612A" w:rsidP="00ED1BDF">
      <w:r>
        <w:separator/>
      </w:r>
    </w:p>
  </w:footnote>
  <w:footnote w:type="continuationSeparator" w:id="0">
    <w:p w14:paraId="5E8E9200" w14:textId="77777777" w:rsidR="00D1612A" w:rsidRDefault="00D1612A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5E26FA6D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44DB2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3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  <w:r w:rsidR="00C63392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6" w15:restartNumberingAfterBreak="0">
    <w:nsid w:val="3A3A11CB"/>
    <w:multiLevelType w:val="hybridMultilevel"/>
    <w:tmpl w:val="65FABD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735F5138"/>
    <w:multiLevelType w:val="hybridMultilevel"/>
    <w:tmpl w:val="B9440E86"/>
    <w:lvl w:ilvl="0" w:tplc="230261CE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6"/>
  </w:num>
  <w:num w:numId="2" w16cid:durableId="1866753340">
    <w:abstractNumId w:val="10"/>
  </w:num>
  <w:num w:numId="3" w16cid:durableId="440340618">
    <w:abstractNumId w:val="7"/>
  </w:num>
  <w:num w:numId="4" w16cid:durableId="1702778505">
    <w:abstractNumId w:val="8"/>
  </w:num>
  <w:num w:numId="5" w16cid:durableId="1017999615">
    <w:abstractNumId w:val="13"/>
  </w:num>
  <w:num w:numId="6" w16cid:durableId="1973439904">
    <w:abstractNumId w:val="5"/>
  </w:num>
  <w:num w:numId="7" w16cid:durableId="1434278569">
    <w:abstractNumId w:val="9"/>
  </w:num>
  <w:num w:numId="8" w16cid:durableId="734084310">
    <w:abstractNumId w:val="4"/>
  </w:num>
  <w:num w:numId="9" w16cid:durableId="216279476">
    <w:abstractNumId w:val="1"/>
  </w:num>
  <w:num w:numId="10" w16cid:durableId="2131316863">
    <w:abstractNumId w:val="11"/>
  </w:num>
  <w:num w:numId="11" w16cid:durableId="1436442626">
    <w:abstractNumId w:val="2"/>
  </w:num>
  <w:num w:numId="12" w16cid:durableId="1904484947">
    <w:abstractNumId w:val="3"/>
  </w:num>
  <w:num w:numId="13" w16cid:durableId="346369492">
    <w:abstractNumId w:val="0"/>
  </w:num>
  <w:num w:numId="14" w16cid:durableId="16402569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26B28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B590B"/>
    <w:rsid w:val="000C1851"/>
    <w:rsid w:val="000F215F"/>
    <w:rsid w:val="00101764"/>
    <w:rsid w:val="001059AD"/>
    <w:rsid w:val="00106308"/>
    <w:rsid w:val="00114EBC"/>
    <w:rsid w:val="0012606E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0A92"/>
    <w:rsid w:val="00221AB3"/>
    <w:rsid w:val="00226365"/>
    <w:rsid w:val="00230706"/>
    <w:rsid w:val="00243BE5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84E4E"/>
    <w:rsid w:val="003852F2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44DB2"/>
    <w:rsid w:val="005464E3"/>
    <w:rsid w:val="00553341"/>
    <w:rsid w:val="00567888"/>
    <w:rsid w:val="005754D9"/>
    <w:rsid w:val="005F277A"/>
    <w:rsid w:val="005F692E"/>
    <w:rsid w:val="00605476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0256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00655"/>
    <w:rsid w:val="007320ED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A799E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2B86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B4070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2581B"/>
    <w:rsid w:val="00F31A77"/>
    <w:rsid w:val="00F345CF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55</cp:revision>
  <cp:lastPrinted>2021-05-19T18:19:00Z</cp:lastPrinted>
  <dcterms:created xsi:type="dcterms:W3CDTF">2022-08-17T09:32:00Z</dcterms:created>
  <dcterms:modified xsi:type="dcterms:W3CDTF">2025-02-12T10:14:00Z</dcterms:modified>
</cp:coreProperties>
</file>