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9709B" w14:textId="1DBC4EC7" w:rsidR="005F277A" w:rsidRPr="001854CC" w:rsidRDefault="00B617F3" w:rsidP="00EC0F01">
      <w:pPr>
        <w:keepNext/>
        <w:suppressLineNumbers/>
        <w:spacing w:before="240" w:after="240" w:line="276" w:lineRule="auto"/>
        <w:jc w:val="both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CE139F">
        <w:rPr>
          <w:rFonts w:ascii="Times New Roman" w:hAnsi="Times New Roman"/>
          <w:b/>
          <w:kern w:val="24"/>
          <w:sz w:val="21"/>
          <w:szCs w:val="21"/>
        </w:rPr>
        <w:t>TABELA ZGODNOŚCI</w:t>
      </w:r>
    </w:p>
    <w:p w14:paraId="0381E9C4" w14:textId="77777777" w:rsidR="00D05156" w:rsidRPr="001854CC" w:rsidRDefault="00684E30" w:rsidP="00EC0F01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1854CC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</w:p>
    <w:p w14:paraId="553A1C08" w14:textId="77777777" w:rsidR="0078559E" w:rsidRPr="001854CC" w:rsidRDefault="0078559E" w:rsidP="00EC0F01">
      <w:pPr>
        <w:pStyle w:val="Standard"/>
        <w:spacing w:before="360" w:after="120" w:line="276" w:lineRule="auto"/>
        <w:jc w:val="both"/>
        <w:rPr>
          <w:rFonts w:ascii="Times New Roman" w:hAnsi="Times New Roman" w:cs="Times New Roman"/>
          <w:color w:val="auto"/>
        </w:rPr>
      </w:pPr>
      <w:r w:rsidRPr="001854CC">
        <w:rPr>
          <w:rFonts w:ascii="Times New Roman" w:hAnsi="Times New Roman" w:cs="Times New Roman"/>
          <w:color w:val="auto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78559E" w:rsidRPr="001854CC" w14:paraId="2CEC97F6" w14:textId="77777777" w:rsidTr="00466E29">
        <w:tc>
          <w:tcPr>
            <w:tcW w:w="2127" w:type="dxa"/>
          </w:tcPr>
          <w:p w14:paraId="31524BDA" w14:textId="77777777" w:rsidR="0078559E" w:rsidRPr="001854CC" w:rsidRDefault="0078559E" w:rsidP="00EC0F01">
            <w:pPr>
              <w:spacing w:before="360" w:line="276" w:lineRule="auto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854CC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3D34C815" w14:textId="40C2FF70" w:rsidR="0078559E" w:rsidRPr="001854CC" w:rsidRDefault="00792CCC" w:rsidP="00EC0F01">
            <w:pPr>
              <w:spacing w:before="36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 xml:space="preserve">Potencjostat/ </w:t>
            </w:r>
            <w:r w:rsidRPr="001854CC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galwanostat</w:t>
            </w:r>
            <w:r w:rsidRPr="001854CC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 xml:space="preserve"> wraz z oprzyrządowaniem BioLogic</w:t>
            </w:r>
          </w:p>
        </w:tc>
      </w:tr>
      <w:tr w:rsidR="0078559E" w:rsidRPr="001854CC" w14:paraId="16D566F9" w14:textId="77777777" w:rsidTr="00466E29">
        <w:trPr>
          <w:trHeight w:val="242"/>
        </w:trPr>
        <w:tc>
          <w:tcPr>
            <w:tcW w:w="2127" w:type="dxa"/>
          </w:tcPr>
          <w:p w14:paraId="0B8E730A" w14:textId="77777777" w:rsidR="0078559E" w:rsidRPr="001854CC" w:rsidRDefault="0078559E" w:rsidP="00EC0F01">
            <w:pPr>
              <w:spacing w:before="360" w:line="276" w:lineRule="auto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854CC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72E002B9" w14:textId="60FBD828" w:rsidR="0078559E" w:rsidRPr="001854CC" w:rsidRDefault="002D0E6A" w:rsidP="00EC0F01">
            <w:pPr>
              <w:spacing w:before="36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bCs/>
                <w:sz w:val="22"/>
                <w:szCs w:val="22"/>
              </w:rPr>
              <w:t>ZP-2401-2/25</w:t>
            </w:r>
          </w:p>
        </w:tc>
      </w:tr>
      <w:tr w:rsidR="0078559E" w:rsidRPr="001854CC" w14:paraId="60D7ECE1" w14:textId="77777777" w:rsidTr="00466E29">
        <w:tc>
          <w:tcPr>
            <w:tcW w:w="2127" w:type="dxa"/>
          </w:tcPr>
          <w:p w14:paraId="13DC2A5D" w14:textId="77777777" w:rsidR="0078559E" w:rsidRPr="001854CC" w:rsidRDefault="0078559E" w:rsidP="00EC0F01">
            <w:pPr>
              <w:spacing w:before="360" w:line="276" w:lineRule="auto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854CC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0051E557" w14:textId="77777777" w:rsidR="0078559E" w:rsidRPr="001854CC" w:rsidRDefault="0078559E" w:rsidP="00EC0F01">
            <w:pPr>
              <w:spacing w:before="360" w:line="276" w:lineRule="auto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78559E" w:rsidRPr="001854CC" w14:paraId="71172DEF" w14:textId="77777777" w:rsidTr="00466E29">
        <w:trPr>
          <w:trHeight w:val="80"/>
        </w:trPr>
        <w:tc>
          <w:tcPr>
            <w:tcW w:w="2127" w:type="dxa"/>
          </w:tcPr>
          <w:p w14:paraId="56A76F5F" w14:textId="77777777" w:rsidR="0078559E" w:rsidRPr="001854CC" w:rsidRDefault="0078559E" w:rsidP="00EC0F01">
            <w:pPr>
              <w:spacing w:before="360" w:line="276" w:lineRule="auto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854CC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70686C7F" w14:textId="77777777" w:rsidR="0078559E" w:rsidRPr="001854CC" w:rsidRDefault="0078559E" w:rsidP="00EC0F01">
            <w:pPr>
              <w:spacing w:before="36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1854CC">
              <w:rPr>
                <w:rFonts w:ascii="Times New Roman" w:hAnsi="Times New Roman"/>
                <w:sz w:val="22"/>
                <w:szCs w:val="22"/>
              </w:rPr>
              <w:t>na podstawie art. 275 pkt. 1 ustawy z dnia 11 września 2019 r. Prawo zamówień publicznych (t.j. Dz.U. z 2024 r. poz. 1320)</w:t>
            </w:r>
          </w:p>
        </w:tc>
      </w:tr>
    </w:tbl>
    <w:p w14:paraId="214A15F3" w14:textId="77777777" w:rsidR="0078559E" w:rsidRPr="001854CC" w:rsidRDefault="0078559E" w:rsidP="00EC0F01">
      <w:pPr>
        <w:spacing w:before="240"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1854CC">
        <w:rPr>
          <w:rFonts w:ascii="Times New Roman" w:hAnsi="Times New Roman"/>
          <w:b/>
          <w:sz w:val="22"/>
          <w:szCs w:val="22"/>
        </w:rPr>
        <w:t>Dane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78559E" w:rsidRPr="001854CC" w14:paraId="5F9CF949" w14:textId="77777777" w:rsidTr="00466E29">
        <w:tc>
          <w:tcPr>
            <w:tcW w:w="2518" w:type="dxa"/>
          </w:tcPr>
          <w:p w14:paraId="3238C2F3" w14:textId="77777777" w:rsidR="0078559E" w:rsidRPr="001854CC" w:rsidRDefault="0078559E" w:rsidP="00EC0F01">
            <w:pPr>
              <w:tabs>
                <w:tab w:val="left" w:pos="2415"/>
              </w:tabs>
              <w:spacing w:before="240" w:line="276" w:lineRule="auto"/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469BBC8B" w14:textId="77777777" w:rsidR="0078559E" w:rsidRPr="001854CC" w:rsidRDefault="0078559E" w:rsidP="00EC0F01">
            <w:pPr>
              <w:tabs>
                <w:tab w:val="left" w:pos="2415"/>
              </w:tabs>
              <w:spacing w:before="24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073424768" w:edGrp="everyone"/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…………………………………………….……………………….…</w:t>
            </w:r>
            <w:permEnd w:id="1073424768"/>
          </w:p>
        </w:tc>
      </w:tr>
      <w:tr w:rsidR="0078559E" w:rsidRPr="001854CC" w14:paraId="0686EC72" w14:textId="77777777" w:rsidTr="00466E29">
        <w:tc>
          <w:tcPr>
            <w:tcW w:w="2518" w:type="dxa"/>
          </w:tcPr>
          <w:p w14:paraId="241448BA" w14:textId="77777777" w:rsidR="0078559E" w:rsidRPr="001854CC" w:rsidRDefault="0078559E" w:rsidP="00EC0F01">
            <w:pPr>
              <w:spacing w:before="240" w:line="276" w:lineRule="auto"/>
              <w:ind w:left="-120" w:right="-10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936CDEE" w14:textId="77777777" w:rsidR="0078559E" w:rsidRPr="001854CC" w:rsidRDefault="0078559E" w:rsidP="00EC0F01">
            <w:pPr>
              <w:tabs>
                <w:tab w:val="left" w:pos="2415"/>
              </w:tabs>
              <w:spacing w:before="24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490360867" w:edGrp="everyone"/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…………………………………………………………….……….…</w:t>
            </w:r>
            <w:permEnd w:id="490360867"/>
          </w:p>
        </w:tc>
      </w:tr>
      <w:tr w:rsidR="0078559E" w:rsidRPr="001854CC" w14:paraId="306335EF" w14:textId="77777777" w:rsidTr="00466E29">
        <w:trPr>
          <w:trHeight w:val="597"/>
        </w:trPr>
        <w:tc>
          <w:tcPr>
            <w:tcW w:w="9351" w:type="dxa"/>
            <w:gridSpan w:val="2"/>
            <w:vAlign w:val="bottom"/>
          </w:tcPr>
          <w:p w14:paraId="012981BF" w14:textId="77777777" w:rsidR="0078559E" w:rsidRPr="001854CC" w:rsidRDefault="0078559E" w:rsidP="00EC0F01">
            <w:pPr>
              <w:tabs>
                <w:tab w:val="left" w:pos="2415"/>
              </w:tabs>
              <w:spacing w:before="120" w:line="276" w:lineRule="auto"/>
              <w:ind w:left="-11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78559E" w:rsidRPr="001854CC" w14:paraId="21876F74" w14:textId="77777777" w:rsidTr="00466E29">
        <w:tc>
          <w:tcPr>
            <w:tcW w:w="2518" w:type="dxa"/>
          </w:tcPr>
          <w:p w14:paraId="6918D87B" w14:textId="77777777" w:rsidR="0078559E" w:rsidRPr="001854CC" w:rsidRDefault="0078559E" w:rsidP="00EC0F01">
            <w:pPr>
              <w:tabs>
                <w:tab w:val="left" w:pos="2415"/>
              </w:tabs>
              <w:spacing w:before="120" w:line="276" w:lineRule="auto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854CC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7935D709" w14:textId="77777777" w:rsidR="0078559E" w:rsidRPr="001854CC" w:rsidRDefault="0078559E" w:rsidP="00EC0F01">
            <w:pPr>
              <w:tabs>
                <w:tab w:val="left" w:pos="2415"/>
              </w:tabs>
              <w:spacing w:before="24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314793830" w:edGrp="everyone"/>
            <w:r w:rsidRPr="001854CC">
              <w:rPr>
                <w:rFonts w:ascii="Times New Roman" w:hAnsi="Times New Roman"/>
                <w:sz w:val="22"/>
                <w:szCs w:val="22"/>
              </w:rPr>
              <w:t>……………………………………………………….…………… …</w:t>
            </w:r>
            <w:permEnd w:id="314793830"/>
          </w:p>
        </w:tc>
      </w:tr>
      <w:tr w:rsidR="0078559E" w:rsidRPr="001854CC" w14:paraId="674EB6C2" w14:textId="77777777" w:rsidTr="00466E29">
        <w:tc>
          <w:tcPr>
            <w:tcW w:w="2518" w:type="dxa"/>
          </w:tcPr>
          <w:p w14:paraId="63CB804B" w14:textId="77777777" w:rsidR="0078559E" w:rsidRPr="001854CC" w:rsidRDefault="0078559E" w:rsidP="00EC0F01">
            <w:pPr>
              <w:tabs>
                <w:tab w:val="left" w:pos="2415"/>
              </w:tabs>
              <w:spacing w:before="120" w:line="276" w:lineRule="auto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854CC">
              <w:rPr>
                <w:rFonts w:ascii="Times New Roman" w:hAnsi="Times New Roman"/>
                <w:sz w:val="22"/>
                <w:szCs w:val="22"/>
              </w:rPr>
              <w:t xml:space="preserve">stanowisko / </w:t>
            </w:r>
          </w:p>
          <w:p w14:paraId="11059E35" w14:textId="77777777" w:rsidR="0078559E" w:rsidRPr="001854CC" w:rsidRDefault="0078559E" w:rsidP="00EC0F01">
            <w:pPr>
              <w:tabs>
                <w:tab w:val="left" w:pos="2415"/>
              </w:tabs>
              <w:spacing w:line="276" w:lineRule="auto"/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854CC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F930C61" w14:textId="77777777" w:rsidR="0078559E" w:rsidRPr="001854CC" w:rsidRDefault="0078559E" w:rsidP="00EC0F01">
            <w:pPr>
              <w:tabs>
                <w:tab w:val="left" w:pos="2415"/>
              </w:tabs>
              <w:spacing w:before="12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822912098" w:edGrp="everyone"/>
            <w:r w:rsidRPr="001854CC">
              <w:rPr>
                <w:rFonts w:ascii="Times New Roman" w:hAnsi="Times New Roman"/>
                <w:sz w:val="22"/>
                <w:szCs w:val="22"/>
              </w:rPr>
              <w:t>……………………………………………………………………  …</w:t>
            </w:r>
            <w:permEnd w:id="1822912098"/>
          </w:p>
        </w:tc>
      </w:tr>
    </w:tbl>
    <w:p w14:paraId="51C6224B" w14:textId="77777777" w:rsidR="0078559E" w:rsidRPr="001854CC" w:rsidRDefault="0078559E" w:rsidP="00EC0F01">
      <w:pPr>
        <w:spacing w:before="120" w:line="276" w:lineRule="auto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391E6DB7" w14:textId="77777777" w:rsidR="0078559E" w:rsidRPr="001854CC" w:rsidRDefault="0078559E" w:rsidP="00EC0F01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1854CC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1854CC">
        <w:rPr>
          <w:rFonts w:ascii="Times New Roman" w:hAnsi="Times New Roman"/>
          <w:sz w:val="22"/>
          <w:szCs w:val="22"/>
        </w:rPr>
        <w:t>:</w:t>
      </w:r>
    </w:p>
    <w:p w14:paraId="5F63D07B" w14:textId="77777777" w:rsidR="0078559E" w:rsidRPr="001854CC" w:rsidRDefault="0078559E" w:rsidP="00EC0F01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Style w:val="Tabela-Siatka"/>
        <w:tblW w:w="9367" w:type="dxa"/>
        <w:jc w:val="center"/>
        <w:tblLayout w:type="fixed"/>
        <w:tblLook w:val="04A0" w:firstRow="1" w:lastRow="0" w:firstColumn="1" w:lastColumn="0" w:noHBand="0" w:noVBand="1"/>
      </w:tblPr>
      <w:tblGrid>
        <w:gridCol w:w="516"/>
        <w:gridCol w:w="4157"/>
        <w:gridCol w:w="4694"/>
      </w:tblGrid>
      <w:tr w:rsidR="0078559E" w:rsidRPr="001854CC" w14:paraId="21762C72" w14:textId="77777777" w:rsidTr="001854CC">
        <w:trPr>
          <w:jc w:val="center"/>
        </w:trPr>
        <w:tc>
          <w:tcPr>
            <w:tcW w:w="516" w:type="dxa"/>
            <w:vAlign w:val="center"/>
          </w:tcPr>
          <w:p w14:paraId="1341F812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</w:rPr>
              <w:t>Lp.</w:t>
            </w:r>
          </w:p>
        </w:tc>
        <w:tc>
          <w:tcPr>
            <w:tcW w:w="4157" w:type="dxa"/>
            <w:vAlign w:val="center"/>
          </w:tcPr>
          <w:p w14:paraId="64D687E7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</w:rPr>
              <w:t>Minimalne parametry wymagane przez Zamawiającego</w:t>
            </w:r>
          </w:p>
        </w:tc>
        <w:tc>
          <w:tcPr>
            <w:tcW w:w="4694" w:type="dxa"/>
            <w:vAlign w:val="center"/>
          </w:tcPr>
          <w:p w14:paraId="1528A00F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</w:rPr>
              <w:t>Parametry oferowane przez Wykonawcę</w:t>
            </w:r>
          </w:p>
          <w:p w14:paraId="52910B95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54CC">
              <w:rPr>
                <w:rFonts w:ascii="Times New Roman" w:hAnsi="Times New Roman"/>
                <w:i/>
                <w:sz w:val="22"/>
                <w:szCs w:val="22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78559E" w:rsidRPr="001854CC" w14:paraId="142DAB63" w14:textId="77777777" w:rsidTr="001854CC">
        <w:trPr>
          <w:trHeight w:val="1605"/>
          <w:jc w:val="center"/>
        </w:trPr>
        <w:tc>
          <w:tcPr>
            <w:tcW w:w="516" w:type="dxa"/>
            <w:vAlign w:val="center"/>
          </w:tcPr>
          <w:p w14:paraId="4D93D8AC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I.</w:t>
            </w:r>
          </w:p>
        </w:tc>
        <w:tc>
          <w:tcPr>
            <w:tcW w:w="4157" w:type="dxa"/>
            <w:vAlign w:val="center"/>
          </w:tcPr>
          <w:p w14:paraId="3BEC0E5C" w14:textId="422C7E10" w:rsidR="0078559E" w:rsidRPr="001854CC" w:rsidRDefault="00792CCC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 xml:space="preserve">Potencjostat/ </w:t>
            </w:r>
            <w:r w:rsidRPr="001854CC"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  <w:t>galwanostat</w:t>
            </w:r>
            <w:r w:rsidRPr="001854CC">
              <w:rPr>
                <w:rFonts w:ascii="Times New Roman" w:hAnsi="Times New Roman"/>
                <w:b/>
                <w:bCs/>
                <w:sz w:val="22"/>
                <w:szCs w:val="22"/>
                <w:lang w:val="de-DE"/>
              </w:rPr>
              <w:t xml:space="preserve"> wraz z oprzyrządowaniem BioLogic</w:t>
            </w:r>
          </w:p>
        </w:tc>
        <w:tc>
          <w:tcPr>
            <w:tcW w:w="4694" w:type="dxa"/>
            <w:vAlign w:val="center"/>
          </w:tcPr>
          <w:p w14:paraId="69EFAB06" w14:textId="77777777" w:rsidR="0078559E" w:rsidRPr="001854CC" w:rsidRDefault="0078559E" w:rsidP="00EC0F01">
            <w:pPr>
              <w:widowControl w:val="0"/>
              <w:tabs>
                <w:tab w:val="left" w:pos="1166"/>
              </w:tabs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Producent: </w:t>
            </w:r>
            <w:r w:rsidRPr="001854C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                                                                       </w:t>
            </w:r>
          </w:p>
          <w:p w14:paraId="2A80E996" w14:textId="77777777" w:rsidR="0078559E" w:rsidRPr="001854CC" w:rsidRDefault="0078559E" w:rsidP="00EC0F01">
            <w:pPr>
              <w:widowControl w:val="0"/>
              <w:tabs>
                <w:tab w:val="left" w:pos="1166"/>
              </w:tabs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Typ:</w:t>
            </w:r>
            <w:r w:rsidRPr="001854C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                                                                      </w:t>
            </w:r>
          </w:p>
          <w:p w14:paraId="2E8DE241" w14:textId="77777777" w:rsidR="0078559E" w:rsidRPr="001854CC" w:rsidRDefault="0078559E" w:rsidP="00EC0F01">
            <w:pPr>
              <w:widowControl w:val="0"/>
              <w:tabs>
                <w:tab w:val="left" w:pos="1141"/>
              </w:tabs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Model: </w:t>
            </w:r>
            <w:r w:rsidRPr="001854CC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                                                                      </w:t>
            </w:r>
          </w:p>
        </w:tc>
      </w:tr>
      <w:tr w:rsidR="0078559E" w:rsidRPr="001854CC" w14:paraId="2BA3B584" w14:textId="77777777" w:rsidTr="00466E29">
        <w:trPr>
          <w:trHeight w:val="434"/>
          <w:jc w:val="center"/>
        </w:trPr>
        <w:tc>
          <w:tcPr>
            <w:tcW w:w="516" w:type="dxa"/>
            <w:vAlign w:val="center"/>
          </w:tcPr>
          <w:p w14:paraId="3714AB4A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8851" w:type="dxa"/>
            <w:gridSpan w:val="2"/>
            <w:vAlign w:val="center"/>
          </w:tcPr>
          <w:p w14:paraId="2EFC03CF" w14:textId="10F66F4D" w:rsidR="0078559E" w:rsidRPr="001854CC" w:rsidRDefault="00AE3D77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</w:pPr>
            <w:r w:rsidRPr="001854CC">
              <w:rPr>
                <w:rFonts w:ascii="Times New Roman" w:hAnsi="Times New Roman"/>
                <w:b/>
                <w:bCs/>
                <w:sz w:val="22"/>
                <w:szCs w:val="22"/>
              </w:rPr>
              <w:t>Dwukanałowy potencjostat</w:t>
            </w:r>
            <w:r w:rsidR="00792CCC" w:rsidRPr="001854C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/ </w:t>
            </w:r>
            <w:r w:rsidRPr="001854CC">
              <w:rPr>
                <w:rFonts w:ascii="Times New Roman" w:hAnsi="Times New Roman"/>
                <w:b/>
                <w:bCs/>
                <w:sz w:val="22"/>
                <w:szCs w:val="22"/>
              </w:rPr>
              <w:t>galwanostat</w:t>
            </w:r>
            <w:r w:rsidR="0078559E" w:rsidRPr="001854CC">
              <w:rPr>
                <w:rFonts w:ascii="Times New Roman" w:hAnsi="Times New Roman"/>
                <w:b/>
                <w:bCs/>
                <w:sz w:val="22"/>
                <w:szCs w:val="22"/>
              </w:rPr>
              <w:t>:</w:t>
            </w:r>
          </w:p>
          <w:p w14:paraId="152AF272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78559E" w:rsidRPr="001854CC" w14:paraId="347088D4" w14:textId="77777777" w:rsidTr="001854CC">
        <w:trPr>
          <w:jc w:val="center"/>
        </w:trPr>
        <w:tc>
          <w:tcPr>
            <w:tcW w:w="516" w:type="dxa"/>
            <w:vAlign w:val="center"/>
          </w:tcPr>
          <w:p w14:paraId="427741F9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4157" w:type="dxa"/>
            <w:vAlign w:val="center"/>
          </w:tcPr>
          <w:p w14:paraId="742AD00F" w14:textId="376428D5" w:rsidR="0078559E" w:rsidRPr="001854CC" w:rsidRDefault="00AE3D77" w:rsidP="00EC0F01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1854CC">
              <w:rPr>
                <w:rFonts w:ascii="Times New Roman" w:hAnsi="Times New Roman"/>
                <w:sz w:val="22"/>
                <w:szCs w:val="22"/>
              </w:rPr>
              <w:t>Dwa niezależne kanały pomiarowe</w:t>
            </w:r>
          </w:p>
        </w:tc>
        <w:tc>
          <w:tcPr>
            <w:tcW w:w="4694" w:type="dxa"/>
            <w:vAlign w:val="center"/>
          </w:tcPr>
          <w:p w14:paraId="297CD127" w14:textId="77777777" w:rsidR="0078559E" w:rsidRPr="001854CC" w:rsidRDefault="0078559E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1854CC" w14:paraId="2786E81C" w14:textId="77777777" w:rsidTr="001854CC">
        <w:trPr>
          <w:jc w:val="center"/>
        </w:trPr>
        <w:tc>
          <w:tcPr>
            <w:tcW w:w="516" w:type="dxa"/>
            <w:vAlign w:val="center"/>
          </w:tcPr>
          <w:p w14:paraId="5C3E07AD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4157" w:type="dxa"/>
            <w:vAlign w:val="center"/>
          </w:tcPr>
          <w:p w14:paraId="52B96FCF" w14:textId="51BC17AB" w:rsidR="0078559E" w:rsidRPr="001854CC" w:rsidRDefault="00AE3D77" w:rsidP="00EC0F01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4CC">
              <w:rPr>
                <w:rFonts w:ascii="Times New Roman" w:hAnsi="Times New Roman" w:cs="Times New Roman"/>
              </w:rPr>
              <w:t xml:space="preserve">Transfer danych za pomocą interfejsu Ethernet, umożliwiającego sterowanie </w:t>
            </w:r>
            <w:r w:rsidRPr="001854CC">
              <w:rPr>
                <w:rFonts w:ascii="Times New Roman" w:hAnsi="Times New Roman" w:cs="Times New Roman"/>
              </w:rPr>
              <w:lastRenderedPageBreak/>
              <w:t>urządzeniem z dowolnego komputera w sieci lokalnej</w:t>
            </w:r>
          </w:p>
        </w:tc>
        <w:tc>
          <w:tcPr>
            <w:tcW w:w="4694" w:type="dxa"/>
            <w:vAlign w:val="center"/>
          </w:tcPr>
          <w:p w14:paraId="2F032A9F" w14:textId="77777777" w:rsidR="0078559E" w:rsidRPr="001854CC" w:rsidRDefault="0078559E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                                                                                                        </w:t>
            </w:r>
          </w:p>
        </w:tc>
      </w:tr>
      <w:tr w:rsidR="0078559E" w:rsidRPr="001854CC" w14:paraId="4953A065" w14:textId="77777777" w:rsidTr="001854CC">
        <w:trPr>
          <w:jc w:val="center"/>
        </w:trPr>
        <w:tc>
          <w:tcPr>
            <w:tcW w:w="516" w:type="dxa"/>
            <w:vAlign w:val="center"/>
          </w:tcPr>
          <w:p w14:paraId="7D83458C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4157" w:type="dxa"/>
            <w:vAlign w:val="center"/>
          </w:tcPr>
          <w:p w14:paraId="301001B9" w14:textId="326B5C2A" w:rsidR="0078559E" w:rsidRPr="001854CC" w:rsidRDefault="00AE3D77" w:rsidP="00EC0F01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4CC">
              <w:rPr>
                <w:rFonts w:ascii="Times New Roman" w:hAnsi="Times New Roman" w:cs="Times New Roman"/>
              </w:rPr>
              <w:t>Możliwość pracy dwuużytkownikowej (każdy z użytkowników obsługuje swój kanał pomiarowy ze swojego komputera)</w:t>
            </w:r>
          </w:p>
        </w:tc>
        <w:tc>
          <w:tcPr>
            <w:tcW w:w="4694" w:type="dxa"/>
            <w:vAlign w:val="center"/>
          </w:tcPr>
          <w:p w14:paraId="711EE567" w14:textId="77777777" w:rsidR="0078559E" w:rsidRPr="001854CC" w:rsidRDefault="0078559E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1854CC" w14:paraId="5AB7E366" w14:textId="77777777" w:rsidTr="001854CC">
        <w:trPr>
          <w:jc w:val="center"/>
        </w:trPr>
        <w:tc>
          <w:tcPr>
            <w:tcW w:w="516" w:type="dxa"/>
            <w:vAlign w:val="center"/>
          </w:tcPr>
          <w:p w14:paraId="283D25D3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d)</w:t>
            </w:r>
          </w:p>
        </w:tc>
        <w:tc>
          <w:tcPr>
            <w:tcW w:w="4157" w:type="dxa"/>
            <w:vAlign w:val="center"/>
          </w:tcPr>
          <w:p w14:paraId="4CE0CF0B" w14:textId="3F68CC1D" w:rsidR="0078559E" w:rsidRPr="001854CC" w:rsidRDefault="00AE3D77" w:rsidP="00EC0F01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4CC">
              <w:rPr>
                <w:rFonts w:ascii="Times New Roman" w:hAnsi="Times New Roman" w:cs="Times New Roman"/>
              </w:rPr>
              <w:t>Możliwość pracy urządzenia w trybie bipotencjostatu</w:t>
            </w:r>
          </w:p>
        </w:tc>
        <w:tc>
          <w:tcPr>
            <w:tcW w:w="4694" w:type="dxa"/>
            <w:vAlign w:val="center"/>
          </w:tcPr>
          <w:p w14:paraId="6773A618" w14:textId="77777777" w:rsidR="0078559E" w:rsidRPr="001854CC" w:rsidRDefault="0078559E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1854CC" w14:paraId="6A593F19" w14:textId="77777777" w:rsidTr="001854CC">
        <w:trPr>
          <w:jc w:val="center"/>
        </w:trPr>
        <w:tc>
          <w:tcPr>
            <w:tcW w:w="516" w:type="dxa"/>
            <w:vAlign w:val="center"/>
          </w:tcPr>
          <w:p w14:paraId="5B9BA37C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e)</w:t>
            </w:r>
          </w:p>
        </w:tc>
        <w:tc>
          <w:tcPr>
            <w:tcW w:w="4157" w:type="dxa"/>
            <w:vAlign w:val="center"/>
          </w:tcPr>
          <w:p w14:paraId="7CDBA74E" w14:textId="0CAC0C84" w:rsidR="0078559E" w:rsidRPr="001854CC" w:rsidRDefault="00AE3D77" w:rsidP="00EC0F01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4CC">
              <w:rPr>
                <w:rFonts w:ascii="Times New Roman" w:hAnsi="Times New Roman" w:cs="Times New Roman"/>
              </w:rPr>
              <w:t>Możliwość zsynchronizowania kanałów (jednoczesny start pomiaru)</w:t>
            </w:r>
          </w:p>
        </w:tc>
        <w:tc>
          <w:tcPr>
            <w:tcW w:w="4694" w:type="dxa"/>
            <w:vAlign w:val="center"/>
          </w:tcPr>
          <w:p w14:paraId="11AE64AF" w14:textId="77777777" w:rsidR="0078559E" w:rsidRPr="001854CC" w:rsidRDefault="0078559E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1854CC" w14:paraId="102BA597" w14:textId="77777777" w:rsidTr="001854CC">
        <w:trPr>
          <w:jc w:val="center"/>
        </w:trPr>
        <w:tc>
          <w:tcPr>
            <w:tcW w:w="516" w:type="dxa"/>
            <w:vAlign w:val="center"/>
          </w:tcPr>
          <w:p w14:paraId="7CD6A4C1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f)</w:t>
            </w:r>
          </w:p>
        </w:tc>
        <w:tc>
          <w:tcPr>
            <w:tcW w:w="4157" w:type="dxa"/>
            <w:vAlign w:val="center"/>
          </w:tcPr>
          <w:p w14:paraId="517B77EC" w14:textId="34647367" w:rsidR="0078559E" w:rsidRPr="001854CC" w:rsidRDefault="00AE3D77" w:rsidP="00EC0F01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4CC">
              <w:rPr>
                <w:rFonts w:ascii="Times New Roman" w:hAnsi="Times New Roman" w:cs="Times New Roman"/>
              </w:rPr>
              <w:t xml:space="preserve">Urządzenie łatwe do przeniesienia o wymiarach nie większych niż 20 x 30 x 40 cm i masie nie większej niż 5 kg </w:t>
            </w:r>
          </w:p>
        </w:tc>
        <w:tc>
          <w:tcPr>
            <w:tcW w:w="4694" w:type="dxa"/>
            <w:vAlign w:val="center"/>
          </w:tcPr>
          <w:p w14:paraId="08B483A9" w14:textId="77777777" w:rsidR="0078559E" w:rsidRPr="001854CC" w:rsidRDefault="0078559E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1854CC" w14:paraId="1E8B91C4" w14:textId="77777777" w:rsidTr="001854CC">
        <w:trPr>
          <w:jc w:val="center"/>
        </w:trPr>
        <w:tc>
          <w:tcPr>
            <w:tcW w:w="516" w:type="dxa"/>
            <w:vAlign w:val="center"/>
          </w:tcPr>
          <w:p w14:paraId="757C585C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g)</w:t>
            </w:r>
          </w:p>
        </w:tc>
        <w:tc>
          <w:tcPr>
            <w:tcW w:w="4157" w:type="dxa"/>
            <w:vAlign w:val="center"/>
          </w:tcPr>
          <w:p w14:paraId="3E56BEB4" w14:textId="7F77DCF4" w:rsidR="0078559E" w:rsidRPr="001854CC" w:rsidRDefault="00CC637D" w:rsidP="00EC0F01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4CC">
              <w:rPr>
                <w:rFonts w:ascii="Times New Roman" w:hAnsi="Times New Roman" w:cs="Times New Roman"/>
              </w:rPr>
              <w:t>Maksymalna szybkość próbkowania: nie większa niż 250 µs</w:t>
            </w:r>
          </w:p>
        </w:tc>
        <w:tc>
          <w:tcPr>
            <w:tcW w:w="4694" w:type="dxa"/>
            <w:vAlign w:val="center"/>
          </w:tcPr>
          <w:p w14:paraId="20DECDD8" w14:textId="77777777" w:rsidR="0078559E" w:rsidRPr="001854CC" w:rsidRDefault="0078559E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1854CC" w14:paraId="1794AAED" w14:textId="77777777" w:rsidTr="001854CC">
        <w:trPr>
          <w:jc w:val="center"/>
        </w:trPr>
        <w:tc>
          <w:tcPr>
            <w:tcW w:w="516" w:type="dxa"/>
            <w:vAlign w:val="center"/>
          </w:tcPr>
          <w:p w14:paraId="6B63CBD1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h)</w:t>
            </w:r>
          </w:p>
        </w:tc>
        <w:tc>
          <w:tcPr>
            <w:tcW w:w="4157" w:type="dxa"/>
            <w:vAlign w:val="center"/>
          </w:tcPr>
          <w:p w14:paraId="6E8EF2EE" w14:textId="7A85F0E8" w:rsidR="0078559E" w:rsidRPr="001854CC" w:rsidRDefault="00557FBD" w:rsidP="00EC0F01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4CC">
              <w:rPr>
                <w:rFonts w:ascii="Times New Roman" w:hAnsi="Times New Roman" w:cs="Times New Roman"/>
              </w:rPr>
              <w:t>Zakres napięć sterujących: nie gorszy niż ±10 V</w:t>
            </w:r>
          </w:p>
        </w:tc>
        <w:tc>
          <w:tcPr>
            <w:tcW w:w="4694" w:type="dxa"/>
            <w:vAlign w:val="center"/>
          </w:tcPr>
          <w:p w14:paraId="7D0A84C6" w14:textId="77777777" w:rsidR="0078559E" w:rsidRPr="001854CC" w:rsidRDefault="0078559E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1854CC" w14:paraId="301E2DCC" w14:textId="77777777" w:rsidTr="001854CC">
        <w:trPr>
          <w:jc w:val="center"/>
        </w:trPr>
        <w:tc>
          <w:tcPr>
            <w:tcW w:w="516" w:type="dxa"/>
            <w:vAlign w:val="center"/>
          </w:tcPr>
          <w:p w14:paraId="3D6DF77A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i)</w:t>
            </w:r>
          </w:p>
        </w:tc>
        <w:tc>
          <w:tcPr>
            <w:tcW w:w="4157" w:type="dxa"/>
            <w:vAlign w:val="center"/>
          </w:tcPr>
          <w:p w14:paraId="3EBBD1B2" w14:textId="6225B7D1" w:rsidR="0078559E" w:rsidRPr="001854CC" w:rsidRDefault="00557FBD" w:rsidP="00EC0F01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4CC">
              <w:rPr>
                <w:rFonts w:ascii="Times New Roman" w:hAnsi="Times New Roman" w:cs="Times New Roman"/>
              </w:rPr>
              <w:t>Możliwość przesunięcia zakresu napięciowego na 0-20 V</w:t>
            </w:r>
          </w:p>
        </w:tc>
        <w:tc>
          <w:tcPr>
            <w:tcW w:w="4694" w:type="dxa"/>
            <w:vAlign w:val="center"/>
          </w:tcPr>
          <w:p w14:paraId="4668735A" w14:textId="77777777" w:rsidR="0078559E" w:rsidRPr="001854CC" w:rsidRDefault="0078559E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1854CC" w14:paraId="72C3199D" w14:textId="77777777" w:rsidTr="001854CC">
        <w:trPr>
          <w:jc w:val="center"/>
        </w:trPr>
        <w:tc>
          <w:tcPr>
            <w:tcW w:w="516" w:type="dxa"/>
            <w:vAlign w:val="center"/>
          </w:tcPr>
          <w:p w14:paraId="10CFA662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j)</w:t>
            </w:r>
          </w:p>
        </w:tc>
        <w:tc>
          <w:tcPr>
            <w:tcW w:w="4157" w:type="dxa"/>
            <w:vAlign w:val="center"/>
          </w:tcPr>
          <w:p w14:paraId="092EA4B8" w14:textId="1E6304C3" w:rsidR="0078559E" w:rsidRPr="001854CC" w:rsidRDefault="00E351BB" w:rsidP="00EC0F01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4CC">
              <w:rPr>
                <w:rFonts w:ascii="Times New Roman" w:hAnsi="Times New Roman" w:cs="Times New Roman"/>
              </w:rPr>
              <w:t>Maksymalny prąd: nie mniejszy niż 900 mA na każdym kanale</w:t>
            </w:r>
          </w:p>
        </w:tc>
        <w:tc>
          <w:tcPr>
            <w:tcW w:w="4694" w:type="dxa"/>
            <w:vAlign w:val="center"/>
          </w:tcPr>
          <w:p w14:paraId="5D71D346" w14:textId="77777777" w:rsidR="0078559E" w:rsidRPr="001854CC" w:rsidRDefault="0078559E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</w:tr>
      <w:tr w:rsidR="0078559E" w:rsidRPr="001854CC" w14:paraId="0A8D239C" w14:textId="77777777" w:rsidTr="001854CC">
        <w:trPr>
          <w:jc w:val="center"/>
        </w:trPr>
        <w:tc>
          <w:tcPr>
            <w:tcW w:w="516" w:type="dxa"/>
            <w:vAlign w:val="center"/>
          </w:tcPr>
          <w:p w14:paraId="41BA9F89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k)</w:t>
            </w:r>
          </w:p>
        </w:tc>
        <w:tc>
          <w:tcPr>
            <w:tcW w:w="4157" w:type="dxa"/>
            <w:vAlign w:val="center"/>
          </w:tcPr>
          <w:p w14:paraId="2F871C38" w14:textId="5C09AEDB" w:rsidR="0078559E" w:rsidRPr="001854CC" w:rsidRDefault="00E351BB" w:rsidP="00EC0F01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4CC">
              <w:rPr>
                <w:rFonts w:ascii="Times New Roman" w:hAnsi="Times New Roman" w:cs="Times New Roman"/>
              </w:rPr>
              <w:t>Impedancja wejściowa elektrometru: nie mniejsza niż 1 TΩ</w:t>
            </w:r>
          </w:p>
        </w:tc>
        <w:tc>
          <w:tcPr>
            <w:tcW w:w="4694" w:type="dxa"/>
            <w:vAlign w:val="center"/>
          </w:tcPr>
          <w:p w14:paraId="6D5254D3" w14:textId="77777777" w:rsidR="0078559E" w:rsidRPr="001854CC" w:rsidRDefault="0078559E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      </w:t>
            </w:r>
          </w:p>
        </w:tc>
      </w:tr>
      <w:tr w:rsidR="00E351BB" w:rsidRPr="001854CC" w14:paraId="785B72DF" w14:textId="77777777" w:rsidTr="001854CC">
        <w:trPr>
          <w:jc w:val="center"/>
        </w:trPr>
        <w:tc>
          <w:tcPr>
            <w:tcW w:w="516" w:type="dxa"/>
            <w:vAlign w:val="center"/>
          </w:tcPr>
          <w:p w14:paraId="0D6FE0D5" w14:textId="412E1222" w:rsidR="00E351BB" w:rsidRPr="001854CC" w:rsidRDefault="00E351BB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l)</w:t>
            </w:r>
          </w:p>
        </w:tc>
        <w:tc>
          <w:tcPr>
            <w:tcW w:w="4157" w:type="dxa"/>
            <w:vAlign w:val="center"/>
          </w:tcPr>
          <w:p w14:paraId="18110A79" w14:textId="77B47CD4" w:rsidR="00E351BB" w:rsidRPr="001854CC" w:rsidRDefault="00E351BB" w:rsidP="00EC0F01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4CC">
              <w:rPr>
                <w:rFonts w:ascii="Times New Roman" w:hAnsi="Times New Roman" w:cs="Times New Roman"/>
              </w:rPr>
              <w:t>Co najmniej 6 zakresów prądowych z możliwością ustawienia automatycznego wyboru</w:t>
            </w:r>
          </w:p>
        </w:tc>
        <w:tc>
          <w:tcPr>
            <w:tcW w:w="4694" w:type="dxa"/>
            <w:vAlign w:val="center"/>
          </w:tcPr>
          <w:p w14:paraId="60CB752F" w14:textId="77777777" w:rsidR="00E351BB" w:rsidRPr="001854CC" w:rsidRDefault="00E351BB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E351BB" w:rsidRPr="001854CC" w14:paraId="65797E9C" w14:textId="77777777" w:rsidTr="001854CC">
        <w:trPr>
          <w:jc w:val="center"/>
        </w:trPr>
        <w:tc>
          <w:tcPr>
            <w:tcW w:w="516" w:type="dxa"/>
            <w:vAlign w:val="center"/>
          </w:tcPr>
          <w:p w14:paraId="342B9D9D" w14:textId="268638A6" w:rsidR="00E351BB" w:rsidRPr="001854CC" w:rsidRDefault="00EC0F01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m</w:t>
            </w:r>
            <w:r w:rsidR="00E351BB" w:rsidRPr="001854CC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4157" w:type="dxa"/>
            <w:vAlign w:val="center"/>
          </w:tcPr>
          <w:p w14:paraId="084A6D66" w14:textId="67B3CC60" w:rsidR="00E351BB" w:rsidRPr="001854CC" w:rsidRDefault="00E351BB" w:rsidP="00EC0F01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4CC">
              <w:rPr>
                <w:rFonts w:ascii="Times New Roman" w:hAnsi="Times New Roman" w:cs="Times New Roman"/>
              </w:rPr>
              <w:t>Dokładność pomiarowa: nie gorsza niż 0,2% pełnego zakresu</w:t>
            </w:r>
          </w:p>
        </w:tc>
        <w:tc>
          <w:tcPr>
            <w:tcW w:w="4694" w:type="dxa"/>
            <w:vAlign w:val="center"/>
          </w:tcPr>
          <w:p w14:paraId="2A53A1F8" w14:textId="77777777" w:rsidR="00E351BB" w:rsidRPr="001854CC" w:rsidRDefault="00E351BB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E351BB" w:rsidRPr="001854CC" w14:paraId="4BE7806B" w14:textId="77777777" w:rsidTr="001854CC">
        <w:trPr>
          <w:jc w:val="center"/>
        </w:trPr>
        <w:tc>
          <w:tcPr>
            <w:tcW w:w="516" w:type="dxa"/>
            <w:vAlign w:val="center"/>
          </w:tcPr>
          <w:p w14:paraId="0B4CB1D9" w14:textId="2C6851CB" w:rsidR="00E351BB" w:rsidRPr="001854CC" w:rsidRDefault="00EC0F01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n</w:t>
            </w:r>
            <w:r w:rsidR="00E351BB" w:rsidRPr="001854CC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4157" w:type="dxa"/>
            <w:vAlign w:val="center"/>
          </w:tcPr>
          <w:p w14:paraId="184F8862" w14:textId="63C602B4" w:rsidR="00E351BB" w:rsidRPr="001854CC" w:rsidRDefault="00E351BB" w:rsidP="00EC0F01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4CC">
              <w:rPr>
                <w:rFonts w:ascii="Times New Roman" w:hAnsi="Times New Roman" w:cs="Times New Roman"/>
              </w:rPr>
              <w:t>Maksymalna rozdzielczość pomiaru prądu: nie gorsza niż 1 nA na najniższym zakresie prądowym</w:t>
            </w:r>
          </w:p>
        </w:tc>
        <w:tc>
          <w:tcPr>
            <w:tcW w:w="4694" w:type="dxa"/>
            <w:vAlign w:val="center"/>
          </w:tcPr>
          <w:p w14:paraId="3E2FD412" w14:textId="77777777" w:rsidR="00E351BB" w:rsidRPr="001854CC" w:rsidRDefault="00E351BB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E351BB" w:rsidRPr="001854CC" w14:paraId="4EF213BE" w14:textId="77777777" w:rsidTr="001854CC">
        <w:trPr>
          <w:jc w:val="center"/>
        </w:trPr>
        <w:tc>
          <w:tcPr>
            <w:tcW w:w="516" w:type="dxa"/>
            <w:vAlign w:val="center"/>
          </w:tcPr>
          <w:p w14:paraId="1445034C" w14:textId="33921B69" w:rsidR="00E351BB" w:rsidRPr="001854CC" w:rsidRDefault="00EC0F01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o</w:t>
            </w:r>
            <w:r w:rsidR="00E351BB" w:rsidRPr="001854CC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4157" w:type="dxa"/>
            <w:vAlign w:val="center"/>
          </w:tcPr>
          <w:p w14:paraId="369C2FBC" w14:textId="3E6299D1" w:rsidR="00E351BB" w:rsidRPr="001854CC" w:rsidRDefault="00E351BB" w:rsidP="00EC0F01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4CC">
              <w:rPr>
                <w:rFonts w:ascii="Times New Roman" w:hAnsi="Times New Roman" w:cs="Times New Roman"/>
              </w:rPr>
              <w:t>Minimum dwa dodatkowe wejścia pomiarowe (na każdym kanale) umożliwiające rejestrację sygnałów z urządzeń zewnętrznych</w:t>
            </w:r>
          </w:p>
        </w:tc>
        <w:tc>
          <w:tcPr>
            <w:tcW w:w="4694" w:type="dxa"/>
            <w:vAlign w:val="center"/>
          </w:tcPr>
          <w:p w14:paraId="20E010D2" w14:textId="77777777" w:rsidR="00E351BB" w:rsidRPr="001854CC" w:rsidRDefault="00E351BB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E351BB" w:rsidRPr="001854CC" w14:paraId="03628622" w14:textId="77777777" w:rsidTr="001854CC">
        <w:trPr>
          <w:jc w:val="center"/>
        </w:trPr>
        <w:tc>
          <w:tcPr>
            <w:tcW w:w="516" w:type="dxa"/>
            <w:vAlign w:val="center"/>
          </w:tcPr>
          <w:p w14:paraId="0A4730C5" w14:textId="32EBAE22" w:rsidR="00E351BB" w:rsidRPr="001854CC" w:rsidRDefault="00EC0F01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p</w:t>
            </w:r>
            <w:r w:rsidR="00E351BB" w:rsidRPr="001854CC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4157" w:type="dxa"/>
            <w:vAlign w:val="center"/>
          </w:tcPr>
          <w:p w14:paraId="68269DA7" w14:textId="6BEFA626" w:rsidR="00E351BB" w:rsidRPr="001854CC" w:rsidRDefault="00E351BB" w:rsidP="00EC0F01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4CC">
              <w:rPr>
                <w:rFonts w:ascii="Times New Roman" w:hAnsi="Times New Roman" w:cs="Times New Roman"/>
              </w:rPr>
              <w:t>Wejście i wyjście sygnału wyzwalania (na każdym kanale) umożliwiające synchronizację z innymi urządzeniami</w:t>
            </w:r>
          </w:p>
        </w:tc>
        <w:tc>
          <w:tcPr>
            <w:tcW w:w="4694" w:type="dxa"/>
            <w:vAlign w:val="center"/>
          </w:tcPr>
          <w:p w14:paraId="2C7AF054" w14:textId="77777777" w:rsidR="00E351BB" w:rsidRPr="001854CC" w:rsidRDefault="00E351BB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E351BB" w:rsidRPr="001854CC" w14:paraId="3B82266F" w14:textId="77777777" w:rsidTr="001854CC">
        <w:trPr>
          <w:jc w:val="center"/>
        </w:trPr>
        <w:tc>
          <w:tcPr>
            <w:tcW w:w="516" w:type="dxa"/>
            <w:vAlign w:val="center"/>
          </w:tcPr>
          <w:p w14:paraId="435A42CA" w14:textId="676E2CD1" w:rsidR="00E351BB" w:rsidRPr="001854CC" w:rsidRDefault="00EC0F01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q</w:t>
            </w:r>
            <w:r w:rsidR="00E351BB" w:rsidRPr="001854CC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4157" w:type="dxa"/>
            <w:vAlign w:val="center"/>
          </w:tcPr>
          <w:p w14:paraId="78C10DC1" w14:textId="59B931FD" w:rsidR="00E351BB" w:rsidRPr="001854CC" w:rsidRDefault="00E351BB" w:rsidP="00EC0F01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4CC">
              <w:rPr>
                <w:rFonts w:ascii="Times New Roman" w:hAnsi="Times New Roman" w:cs="Times New Roman"/>
              </w:rPr>
              <w:t>W zestawie z jednostką naboru i obróbki danych</w:t>
            </w:r>
          </w:p>
        </w:tc>
        <w:tc>
          <w:tcPr>
            <w:tcW w:w="4694" w:type="dxa"/>
            <w:vAlign w:val="center"/>
          </w:tcPr>
          <w:p w14:paraId="2139A52B" w14:textId="77777777" w:rsidR="00E351BB" w:rsidRPr="001854CC" w:rsidRDefault="00E351BB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EC0F01" w:rsidRPr="001854CC" w14:paraId="7251AE19" w14:textId="77777777" w:rsidTr="001854CC">
        <w:trPr>
          <w:jc w:val="center"/>
        </w:trPr>
        <w:tc>
          <w:tcPr>
            <w:tcW w:w="516" w:type="dxa"/>
            <w:vAlign w:val="center"/>
          </w:tcPr>
          <w:p w14:paraId="7AE2E9A7" w14:textId="0FF753C7" w:rsidR="00EC0F01" w:rsidRDefault="00EC0F01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r)</w:t>
            </w:r>
          </w:p>
        </w:tc>
        <w:tc>
          <w:tcPr>
            <w:tcW w:w="4157" w:type="dxa"/>
            <w:vAlign w:val="center"/>
          </w:tcPr>
          <w:p w14:paraId="6E2AB3F6" w14:textId="074A094A" w:rsidR="00EC0F01" w:rsidRPr="001854CC" w:rsidRDefault="00EC0F01" w:rsidP="00EC0F01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Oprogramowanie </w:t>
            </w:r>
            <w:r>
              <w:rPr>
                <w:rFonts w:ascii="Times New Roman" w:hAnsi="Times New Roman" w:cs="Times New Roman"/>
              </w:rPr>
              <w:t>z nieograniczoną licencją umożliwiające programowanie pracy urządzenia</w:t>
            </w:r>
            <w:r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wyświetlanie wyników oraz analizę danych</w:t>
            </w:r>
          </w:p>
        </w:tc>
        <w:tc>
          <w:tcPr>
            <w:tcW w:w="4694" w:type="dxa"/>
            <w:vAlign w:val="center"/>
          </w:tcPr>
          <w:p w14:paraId="7746CDCA" w14:textId="77777777" w:rsidR="00EC0F01" w:rsidRPr="001854CC" w:rsidRDefault="00EC0F01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E351BB" w:rsidRPr="001854CC" w14:paraId="1C7E4801" w14:textId="77777777" w:rsidTr="001854CC">
        <w:trPr>
          <w:jc w:val="center"/>
        </w:trPr>
        <w:tc>
          <w:tcPr>
            <w:tcW w:w="516" w:type="dxa"/>
            <w:vAlign w:val="center"/>
          </w:tcPr>
          <w:p w14:paraId="223C1014" w14:textId="5AA352C7" w:rsidR="00E351BB" w:rsidRPr="001854CC" w:rsidRDefault="00EC0F01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s</w:t>
            </w:r>
            <w:r w:rsidR="00E351BB" w:rsidRPr="001854CC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4157" w:type="dxa"/>
            <w:vAlign w:val="center"/>
          </w:tcPr>
          <w:p w14:paraId="75419E3D" w14:textId="104249A9" w:rsidR="00E351BB" w:rsidRPr="001854CC" w:rsidRDefault="00E351BB" w:rsidP="00EC0F01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4CC">
              <w:rPr>
                <w:rFonts w:ascii="Times New Roman" w:hAnsi="Times New Roman" w:cs="Times New Roman"/>
              </w:rPr>
              <w:t>Zasilanie: wtyczka europejska, 230 – 240 V, 50/60 Hz;</w:t>
            </w:r>
          </w:p>
        </w:tc>
        <w:tc>
          <w:tcPr>
            <w:tcW w:w="4694" w:type="dxa"/>
            <w:vAlign w:val="center"/>
          </w:tcPr>
          <w:p w14:paraId="7160753B" w14:textId="77777777" w:rsidR="00E351BB" w:rsidRPr="001854CC" w:rsidRDefault="00E351BB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p w14:paraId="639BBC03" w14:textId="77777777" w:rsidR="0078559E" w:rsidRPr="001854CC" w:rsidRDefault="0078559E" w:rsidP="00EC0F01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tbl>
      <w:tblPr>
        <w:tblStyle w:val="Tabela-Siatka"/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516"/>
        <w:gridCol w:w="4015"/>
        <w:gridCol w:w="4825"/>
      </w:tblGrid>
      <w:tr w:rsidR="0078559E" w:rsidRPr="001854CC" w14:paraId="6E1D3EE1" w14:textId="77777777" w:rsidTr="00466E29">
        <w:trPr>
          <w:jc w:val="center"/>
        </w:trPr>
        <w:tc>
          <w:tcPr>
            <w:tcW w:w="516" w:type="dxa"/>
            <w:vAlign w:val="center"/>
          </w:tcPr>
          <w:p w14:paraId="4D78F294" w14:textId="5A07485E" w:rsidR="0078559E" w:rsidRPr="001854CC" w:rsidRDefault="00EC0F01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r w:rsidR="0078559E" w:rsidRPr="001854CC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33FEEBE9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1854CC">
              <w:rPr>
                <w:rFonts w:ascii="Times New Roman" w:hAnsi="Times New Roman"/>
                <w:b/>
                <w:bCs/>
                <w:sz w:val="22"/>
                <w:szCs w:val="22"/>
              </w:rPr>
              <w:t>Wyposażenie dodatkowe:</w:t>
            </w:r>
          </w:p>
          <w:p w14:paraId="55AD22CF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3B4165" w:rsidRPr="001854CC" w14:paraId="76630DFC" w14:textId="77777777" w:rsidTr="00466E29">
        <w:trPr>
          <w:jc w:val="center"/>
        </w:trPr>
        <w:tc>
          <w:tcPr>
            <w:tcW w:w="516" w:type="dxa"/>
            <w:vAlign w:val="center"/>
          </w:tcPr>
          <w:p w14:paraId="17D2B180" w14:textId="023E1D06" w:rsidR="003B4165" w:rsidRPr="001854CC" w:rsidRDefault="003B4165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a)</w:t>
            </w:r>
          </w:p>
        </w:tc>
        <w:tc>
          <w:tcPr>
            <w:tcW w:w="4015" w:type="dxa"/>
            <w:vAlign w:val="center"/>
          </w:tcPr>
          <w:p w14:paraId="08F02790" w14:textId="393A0D27" w:rsidR="003B4165" w:rsidRPr="001854CC" w:rsidRDefault="003B4165" w:rsidP="002E3E8D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4CC">
              <w:rPr>
                <w:rFonts w:ascii="Times New Roman" w:hAnsi="Times New Roman" w:cs="Times New Roman"/>
              </w:rPr>
              <w:t>Celka do pomiarów</w:t>
            </w:r>
            <w:r w:rsidR="002E3E8D">
              <w:rPr>
                <w:rFonts w:ascii="Times New Roman" w:hAnsi="Times New Roman" w:cs="Times New Roman"/>
              </w:rPr>
              <w:t xml:space="preserve"> </w:t>
            </w:r>
            <w:r w:rsidRPr="001854CC">
              <w:rPr>
                <w:rFonts w:ascii="Times New Roman" w:hAnsi="Times New Roman" w:cs="Times New Roman"/>
              </w:rPr>
              <w:t>spektroelektrochemicznych zawierająca kwarcową kuwetę o wymiarach zewnętrznych 10 x 10 mm i długości drogi optycznej 1 mm, platynową elektrodę roboczą, platynową przeciwelektrodę oraz chlorosrebrową elektrodę odniesienia</w:t>
            </w:r>
          </w:p>
        </w:tc>
        <w:tc>
          <w:tcPr>
            <w:tcW w:w="4825" w:type="dxa"/>
            <w:vAlign w:val="center"/>
          </w:tcPr>
          <w:p w14:paraId="002A6B4D" w14:textId="77777777" w:rsidR="003B4165" w:rsidRPr="001854CC" w:rsidRDefault="003B4165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78559E" w:rsidRPr="001854CC" w14:paraId="63676483" w14:textId="77777777" w:rsidTr="00466E29">
        <w:trPr>
          <w:jc w:val="center"/>
        </w:trPr>
        <w:tc>
          <w:tcPr>
            <w:tcW w:w="516" w:type="dxa"/>
            <w:vAlign w:val="center"/>
          </w:tcPr>
          <w:p w14:paraId="73023C37" w14:textId="33FD6416" w:rsidR="0078559E" w:rsidRPr="001854CC" w:rsidRDefault="003B4165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b</w:t>
            </w:r>
            <w:r w:rsidR="0078559E" w:rsidRPr="001854CC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4015" w:type="dxa"/>
            <w:vAlign w:val="center"/>
          </w:tcPr>
          <w:p w14:paraId="37CCFB33" w14:textId="7B77C7BA" w:rsidR="0078559E" w:rsidRPr="001854CC" w:rsidRDefault="00E351BB" w:rsidP="00EC0F01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4CC">
              <w:rPr>
                <w:rFonts w:ascii="Times New Roman" w:hAnsi="Times New Roman" w:cs="Times New Roman"/>
              </w:rPr>
              <w:t>Zaciski krokodylkowe umożliwiające podłączenie elektrod;</w:t>
            </w:r>
          </w:p>
        </w:tc>
        <w:tc>
          <w:tcPr>
            <w:tcW w:w="4825" w:type="dxa"/>
            <w:vAlign w:val="center"/>
          </w:tcPr>
          <w:p w14:paraId="4DCD98B0" w14:textId="77777777" w:rsidR="0078559E" w:rsidRPr="001854CC" w:rsidRDefault="0078559E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1854CC" w14:paraId="15BA5ADA" w14:textId="77777777" w:rsidTr="00466E29">
        <w:trPr>
          <w:jc w:val="center"/>
        </w:trPr>
        <w:tc>
          <w:tcPr>
            <w:tcW w:w="516" w:type="dxa"/>
            <w:vAlign w:val="center"/>
          </w:tcPr>
          <w:p w14:paraId="1087E7DC" w14:textId="568C0F55" w:rsidR="0078559E" w:rsidRPr="001854CC" w:rsidRDefault="003B4165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c</w:t>
            </w:r>
            <w:r w:rsidR="0078559E" w:rsidRPr="001854CC">
              <w:rPr>
                <w:rFonts w:ascii="Times New Roman" w:hAnsi="Times New Roman"/>
                <w:bCs/>
                <w:sz w:val="22"/>
                <w:szCs w:val="22"/>
              </w:rPr>
              <w:t>)</w:t>
            </w:r>
          </w:p>
        </w:tc>
        <w:tc>
          <w:tcPr>
            <w:tcW w:w="4015" w:type="dxa"/>
            <w:vAlign w:val="center"/>
          </w:tcPr>
          <w:p w14:paraId="48D69679" w14:textId="62FF7512" w:rsidR="0078559E" w:rsidRPr="001854CC" w:rsidRDefault="00E351BB" w:rsidP="00EC0F01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1854CC">
              <w:rPr>
                <w:rFonts w:ascii="Times New Roman" w:hAnsi="Times New Roman"/>
                <w:sz w:val="22"/>
                <w:szCs w:val="22"/>
              </w:rPr>
              <w:t>Dwa kable pomiarowe o długości co najmniej 1,5 m</w:t>
            </w:r>
          </w:p>
        </w:tc>
        <w:tc>
          <w:tcPr>
            <w:tcW w:w="4825" w:type="dxa"/>
            <w:vAlign w:val="center"/>
          </w:tcPr>
          <w:p w14:paraId="6B577898" w14:textId="77777777" w:rsidR="0078559E" w:rsidRPr="001854CC" w:rsidRDefault="0078559E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1854CC" w14:paraId="580895AF" w14:textId="77777777" w:rsidTr="00466E29">
        <w:trPr>
          <w:jc w:val="center"/>
        </w:trPr>
        <w:tc>
          <w:tcPr>
            <w:tcW w:w="516" w:type="dxa"/>
            <w:tcBorders>
              <w:top w:val="nil"/>
            </w:tcBorders>
            <w:vAlign w:val="center"/>
          </w:tcPr>
          <w:p w14:paraId="7ECB325E" w14:textId="6B3D11EE" w:rsidR="0078559E" w:rsidRPr="001854CC" w:rsidRDefault="00EC0F01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3</w:t>
            </w:r>
            <w:r w:rsidR="0078559E" w:rsidRPr="001854CC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8840" w:type="dxa"/>
            <w:gridSpan w:val="2"/>
            <w:tcBorders>
              <w:top w:val="nil"/>
            </w:tcBorders>
            <w:vAlign w:val="center"/>
          </w:tcPr>
          <w:p w14:paraId="54583C27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</w:rPr>
              <w:t>Dostawa:</w:t>
            </w:r>
          </w:p>
        </w:tc>
      </w:tr>
      <w:tr w:rsidR="0078559E" w:rsidRPr="001854CC" w14:paraId="09BFD4F0" w14:textId="77777777" w:rsidTr="00466E29">
        <w:trPr>
          <w:jc w:val="center"/>
        </w:trPr>
        <w:tc>
          <w:tcPr>
            <w:tcW w:w="516" w:type="dxa"/>
            <w:vAlign w:val="center"/>
          </w:tcPr>
          <w:p w14:paraId="5C633B88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4015" w:type="dxa"/>
            <w:vAlign w:val="center"/>
          </w:tcPr>
          <w:p w14:paraId="65EFABE4" w14:textId="6D6967A1" w:rsidR="0078559E" w:rsidRPr="001854CC" w:rsidRDefault="00E351BB" w:rsidP="00EC0F01">
            <w:pPr>
              <w:widowControl w:val="0"/>
              <w:spacing w:before="2" w:after="2" w:line="276" w:lineRule="auto"/>
              <w:jc w:val="both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1854CC">
              <w:rPr>
                <w:rFonts w:ascii="Times New Roman" w:hAnsi="Times New Roman"/>
                <w:sz w:val="22"/>
                <w:szCs w:val="22"/>
              </w:rPr>
              <w:t>Termin realizacji: do 90 dni od daty zawarcia umowy</w:t>
            </w:r>
          </w:p>
        </w:tc>
        <w:tc>
          <w:tcPr>
            <w:tcW w:w="4825" w:type="dxa"/>
            <w:vAlign w:val="center"/>
          </w:tcPr>
          <w:p w14:paraId="36A241B7" w14:textId="77777777" w:rsidR="0078559E" w:rsidRPr="001854CC" w:rsidRDefault="0078559E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1854CC" w14:paraId="15115BCD" w14:textId="77777777" w:rsidTr="00466E29">
        <w:trPr>
          <w:jc w:val="center"/>
        </w:trPr>
        <w:tc>
          <w:tcPr>
            <w:tcW w:w="516" w:type="dxa"/>
            <w:vAlign w:val="center"/>
          </w:tcPr>
          <w:p w14:paraId="1F58AB4B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4015" w:type="dxa"/>
            <w:vAlign w:val="center"/>
          </w:tcPr>
          <w:p w14:paraId="27B02740" w14:textId="3ADD2863" w:rsidR="0078559E" w:rsidRPr="001854CC" w:rsidRDefault="00E351BB" w:rsidP="00EC0F01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4CC">
              <w:rPr>
                <w:rFonts w:ascii="Times New Roman" w:hAnsi="Times New Roman" w:cs="Times New Roman"/>
              </w:rPr>
              <w:t>Przedmiot zamówienia obejmuje dostawę do wskazanego pomieszczenia w siedzibie Zamawiającego, na koszt i ryzyko Wykonawcy, jego montaż, uruchomienie oraz instruktaż z obsługi;</w:t>
            </w:r>
          </w:p>
        </w:tc>
        <w:tc>
          <w:tcPr>
            <w:tcW w:w="4825" w:type="dxa"/>
            <w:vAlign w:val="center"/>
          </w:tcPr>
          <w:p w14:paraId="2BDE9546" w14:textId="77777777" w:rsidR="0078559E" w:rsidRPr="001854CC" w:rsidRDefault="0078559E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78559E" w:rsidRPr="001854CC" w14:paraId="5D126FE5" w14:textId="77777777" w:rsidTr="00466E29">
        <w:trPr>
          <w:jc w:val="center"/>
        </w:trPr>
        <w:tc>
          <w:tcPr>
            <w:tcW w:w="516" w:type="dxa"/>
            <w:vAlign w:val="center"/>
          </w:tcPr>
          <w:p w14:paraId="55FB71E2" w14:textId="27C11DDC" w:rsidR="0078559E" w:rsidRPr="001854CC" w:rsidRDefault="00EC0F01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4</w:t>
            </w:r>
            <w:r w:rsidR="0078559E" w:rsidRPr="001854CC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2A4CBD99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</w:pPr>
            <w:r w:rsidRPr="001854CC">
              <w:rPr>
                <w:rFonts w:ascii="Times New Roman" w:hAnsi="Times New Roman"/>
                <w:b/>
                <w:bCs/>
                <w:sz w:val="22"/>
                <w:szCs w:val="22"/>
                <w:lang w:eastAsia="pl-PL"/>
              </w:rPr>
              <w:t>Gwarancja:</w:t>
            </w:r>
          </w:p>
        </w:tc>
      </w:tr>
      <w:tr w:rsidR="0078559E" w:rsidRPr="001854CC" w14:paraId="0B240701" w14:textId="77777777" w:rsidTr="00466E29">
        <w:trPr>
          <w:jc w:val="center"/>
        </w:trPr>
        <w:tc>
          <w:tcPr>
            <w:tcW w:w="516" w:type="dxa"/>
            <w:vAlign w:val="center"/>
          </w:tcPr>
          <w:p w14:paraId="275B91D0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4015" w:type="dxa"/>
            <w:vAlign w:val="center"/>
          </w:tcPr>
          <w:p w14:paraId="46C8EB9A" w14:textId="65E4692E" w:rsidR="0078559E" w:rsidRPr="001854CC" w:rsidRDefault="00E351BB" w:rsidP="00EC0F01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4CC">
              <w:rPr>
                <w:rFonts w:ascii="Times New Roman" w:hAnsi="Times New Roman" w:cs="Times New Roman"/>
              </w:rPr>
              <w:t xml:space="preserve">Minimalny okres gwarancji  </w:t>
            </w:r>
            <w:r w:rsidR="00DD0CFC">
              <w:rPr>
                <w:rFonts w:ascii="Times New Roman" w:hAnsi="Times New Roman" w:cs="Times New Roman"/>
              </w:rPr>
              <w:t>12</w:t>
            </w:r>
            <w:r w:rsidRPr="001854CC">
              <w:rPr>
                <w:rFonts w:ascii="Times New Roman" w:hAnsi="Times New Roman" w:cs="Times New Roman"/>
              </w:rPr>
              <w:t xml:space="preserve"> miesi</w:t>
            </w:r>
            <w:r w:rsidR="00DD0CFC">
              <w:rPr>
                <w:rFonts w:ascii="Times New Roman" w:hAnsi="Times New Roman" w:cs="Times New Roman"/>
              </w:rPr>
              <w:t>ęcy</w:t>
            </w:r>
            <w:r w:rsidRPr="001854CC">
              <w:rPr>
                <w:rFonts w:ascii="Times New Roman" w:hAnsi="Times New Roman" w:cs="Times New Roman"/>
              </w:rPr>
              <w:t xml:space="preserve"> od daty podpisania bezusterkowego protokołu odbioru.</w:t>
            </w:r>
          </w:p>
        </w:tc>
        <w:tc>
          <w:tcPr>
            <w:tcW w:w="4825" w:type="dxa"/>
            <w:vAlign w:val="center"/>
          </w:tcPr>
          <w:p w14:paraId="25035015" w14:textId="77777777" w:rsidR="0078559E" w:rsidRPr="001854CC" w:rsidRDefault="0078559E" w:rsidP="00EC0F01">
            <w:pPr>
              <w:widowControl w:val="0"/>
              <w:spacing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  </w:t>
            </w:r>
          </w:p>
        </w:tc>
      </w:tr>
      <w:tr w:rsidR="0078559E" w:rsidRPr="001854CC" w14:paraId="252FE209" w14:textId="77777777" w:rsidTr="00466E29">
        <w:trPr>
          <w:jc w:val="center"/>
        </w:trPr>
        <w:tc>
          <w:tcPr>
            <w:tcW w:w="516" w:type="dxa"/>
            <w:vAlign w:val="center"/>
          </w:tcPr>
          <w:p w14:paraId="002D6EE2" w14:textId="2EF59507" w:rsidR="0078559E" w:rsidRPr="001854CC" w:rsidRDefault="00EC0F01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5</w:t>
            </w:r>
            <w:r w:rsidR="0078559E" w:rsidRPr="001854CC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8840" w:type="dxa"/>
            <w:gridSpan w:val="2"/>
            <w:vAlign w:val="center"/>
          </w:tcPr>
          <w:p w14:paraId="6A038C72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/>
                <w:bCs/>
                <w:sz w:val="22"/>
                <w:szCs w:val="22"/>
              </w:rPr>
              <w:t>Serwis :</w:t>
            </w:r>
          </w:p>
        </w:tc>
      </w:tr>
      <w:tr w:rsidR="0078559E" w:rsidRPr="001854CC" w14:paraId="2FFC4CDF" w14:textId="77777777" w:rsidTr="00466E29">
        <w:trPr>
          <w:jc w:val="center"/>
        </w:trPr>
        <w:tc>
          <w:tcPr>
            <w:tcW w:w="516" w:type="dxa"/>
            <w:vAlign w:val="center"/>
          </w:tcPr>
          <w:p w14:paraId="38FF355B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4015" w:type="dxa"/>
            <w:vAlign w:val="center"/>
          </w:tcPr>
          <w:p w14:paraId="31AEC5D7" w14:textId="05829F4B" w:rsidR="0078559E" w:rsidRPr="001854CC" w:rsidRDefault="00E351BB" w:rsidP="00EC0F01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4CC">
              <w:rPr>
                <w:rFonts w:ascii="Times New Roman" w:hAnsi="Times New Roman" w:cs="Times New Roman"/>
              </w:rPr>
              <w:t>Czas reakcji serwisu w okresie gwarancyjnym maksymalnie 72 godzin od zgłoszenia;</w:t>
            </w:r>
          </w:p>
        </w:tc>
        <w:tc>
          <w:tcPr>
            <w:tcW w:w="4825" w:type="dxa"/>
            <w:vAlign w:val="center"/>
          </w:tcPr>
          <w:p w14:paraId="18E8A485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78559E" w:rsidRPr="001854CC" w14:paraId="6746E406" w14:textId="77777777" w:rsidTr="00466E29">
        <w:trPr>
          <w:jc w:val="center"/>
        </w:trPr>
        <w:tc>
          <w:tcPr>
            <w:tcW w:w="516" w:type="dxa"/>
            <w:vAlign w:val="center"/>
          </w:tcPr>
          <w:p w14:paraId="7D1DD695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4015" w:type="dxa"/>
            <w:vAlign w:val="center"/>
          </w:tcPr>
          <w:p w14:paraId="7CBE0E95" w14:textId="538DF47C" w:rsidR="0078559E" w:rsidRPr="001854CC" w:rsidRDefault="00E351BB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cs-CZ"/>
              </w:rPr>
            </w:pPr>
            <w:r w:rsidRPr="001854CC">
              <w:rPr>
                <w:rFonts w:ascii="Times New Roman" w:hAnsi="Times New Roman"/>
                <w:sz w:val="22"/>
                <w:szCs w:val="22"/>
              </w:rPr>
              <w:t>Maksymalny czas naprawy: 14 dni roboczych od momentu zgłoszenia</w:t>
            </w:r>
          </w:p>
        </w:tc>
        <w:tc>
          <w:tcPr>
            <w:tcW w:w="4825" w:type="dxa"/>
            <w:vAlign w:val="center"/>
          </w:tcPr>
          <w:p w14:paraId="22425F18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  <w:tr w:rsidR="0078559E" w:rsidRPr="001854CC" w14:paraId="506A7519" w14:textId="77777777" w:rsidTr="00466E29">
        <w:trPr>
          <w:jc w:val="center"/>
        </w:trPr>
        <w:tc>
          <w:tcPr>
            <w:tcW w:w="516" w:type="dxa"/>
            <w:vAlign w:val="center"/>
          </w:tcPr>
          <w:p w14:paraId="25A69EE3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1854CC">
              <w:rPr>
                <w:rFonts w:ascii="Times New Roman" w:hAnsi="Times New Roman"/>
                <w:bCs/>
                <w:sz w:val="22"/>
                <w:szCs w:val="22"/>
              </w:rPr>
              <w:t>c)</w:t>
            </w:r>
          </w:p>
        </w:tc>
        <w:tc>
          <w:tcPr>
            <w:tcW w:w="4015" w:type="dxa"/>
            <w:vAlign w:val="center"/>
          </w:tcPr>
          <w:p w14:paraId="042A22BD" w14:textId="657D95B9" w:rsidR="0078559E" w:rsidRPr="001854CC" w:rsidRDefault="00E351BB" w:rsidP="00EC0F01">
            <w:pPr>
              <w:pStyle w:val="Standard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854CC">
              <w:rPr>
                <w:rFonts w:ascii="Times New Roman" w:hAnsi="Times New Roman" w:cs="Times New Roman"/>
              </w:rPr>
              <w:t xml:space="preserve">Dostawca zapewnia przeglądy techniczne, serwis pogwarancyjny oraz dostęp części zamiennych do dostarczonego urządzenia przez minimum 5 lat od daty dostarczenia. </w:t>
            </w:r>
          </w:p>
        </w:tc>
        <w:tc>
          <w:tcPr>
            <w:tcW w:w="4825" w:type="dxa"/>
            <w:vAlign w:val="center"/>
          </w:tcPr>
          <w:p w14:paraId="5F836FF2" w14:textId="77777777" w:rsidR="0078559E" w:rsidRPr="001854CC" w:rsidRDefault="0078559E" w:rsidP="00EC0F01">
            <w:pPr>
              <w:widowControl w:val="0"/>
              <w:spacing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</w:tr>
    </w:tbl>
    <w:p w14:paraId="7E3969D4" w14:textId="77777777" w:rsidR="0078559E" w:rsidRPr="001854CC" w:rsidRDefault="0078559E" w:rsidP="00EC0F01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503DBFC8" w14:textId="77777777" w:rsidR="00831A59" w:rsidRPr="001854CC" w:rsidRDefault="00831A59" w:rsidP="00EC0F01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  <w:r w:rsidRPr="001854CC">
        <w:rPr>
          <w:rFonts w:ascii="Times New Roman" w:hAnsi="Times New Roman"/>
          <w:b/>
          <w:sz w:val="22"/>
          <w:szCs w:val="22"/>
        </w:rPr>
        <w:t xml:space="preserve">UWAGA: </w:t>
      </w:r>
      <w:r w:rsidRPr="001854CC">
        <w:rPr>
          <w:rFonts w:ascii="Times New Roman" w:hAnsi="Times New Roman"/>
          <w:b/>
          <w:sz w:val="22"/>
          <w:szCs w:val="22"/>
        </w:rPr>
        <w:tab/>
        <w:t>Do wykazu należy dołączyć specyfikację techniczną oferowanego przedmiotu zamówienia, z uwzględnieniem wymagań zawartych w rozdz. V. 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831A59" w:rsidRPr="001854CC" w14:paraId="661DF46D" w14:textId="77777777" w:rsidTr="00E65B24">
        <w:trPr>
          <w:trHeight w:val="998"/>
        </w:trPr>
        <w:tc>
          <w:tcPr>
            <w:tcW w:w="2835" w:type="dxa"/>
            <w:vAlign w:val="bottom"/>
          </w:tcPr>
          <w:p w14:paraId="6BF34946" w14:textId="77777777" w:rsidR="00831A59" w:rsidRPr="001854CC" w:rsidRDefault="00831A59" w:rsidP="00EC0F01">
            <w:pPr>
              <w:spacing w:line="276" w:lineRule="auto"/>
              <w:ind w:left="-11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1854CC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1552" w:type="dxa"/>
            <w:vAlign w:val="bottom"/>
          </w:tcPr>
          <w:p w14:paraId="6F4EF8AA" w14:textId="77777777" w:rsidR="00831A59" w:rsidRPr="001854CC" w:rsidRDefault="00831A59" w:rsidP="00EC0F01">
            <w:pPr>
              <w:spacing w:line="276" w:lineRule="auto"/>
              <w:ind w:left="-152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1854CC">
              <w:rPr>
                <w:rFonts w:ascii="Times New Roman" w:hAnsi="Times New Roman"/>
                <w:bCs/>
                <w:sz w:val="20"/>
                <w:szCs w:val="20"/>
              </w:rPr>
              <w:t xml:space="preserve">   </w:t>
            </w:r>
          </w:p>
        </w:tc>
        <w:tc>
          <w:tcPr>
            <w:tcW w:w="4366" w:type="dxa"/>
            <w:vAlign w:val="bottom"/>
          </w:tcPr>
          <w:p w14:paraId="43A683E0" w14:textId="77777777" w:rsidR="00831A59" w:rsidRPr="001854CC" w:rsidRDefault="00831A59" w:rsidP="00EC0F01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831A59" w:rsidRPr="001854CC" w14:paraId="587D72B4" w14:textId="77777777" w:rsidTr="00E65B24">
        <w:trPr>
          <w:trHeight w:val="70"/>
        </w:trPr>
        <w:tc>
          <w:tcPr>
            <w:tcW w:w="2835" w:type="dxa"/>
            <w:vAlign w:val="bottom"/>
          </w:tcPr>
          <w:p w14:paraId="2636E173" w14:textId="77777777" w:rsidR="00831A59" w:rsidRPr="001854CC" w:rsidRDefault="00831A59" w:rsidP="00EC0F01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1854CC">
              <w:rPr>
                <w:rFonts w:ascii="Times New Roman" w:hAnsi="Times New Roman"/>
                <w:bCs/>
                <w:sz w:val="20"/>
                <w:szCs w:val="20"/>
              </w:rPr>
              <w:t>……………………..…………</w:t>
            </w:r>
          </w:p>
        </w:tc>
        <w:tc>
          <w:tcPr>
            <w:tcW w:w="1552" w:type="dxa"/>
            <w:vAlign w:val="bottom"/>
          </w:tcPr>
          <w:p w14:paraId="2273C92D" w14:textId="77777777" w:rsidR="00831A59" w:rsidRPr="001854CC" w:rsidRDefault="00831A59" w:rsidP="00EC0F01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1854CC">
              <w:rPr>
                <w:rFonts w:ascii="Times New Roman" w:hAnsi="Times New Roman"/>
                <w:bCs/>
                <w:sz w:val="20"/>
                <w:szCs w:val="20"/>
              </w:rPr>
              <w:t>….……………</w:t>
            </w:r>
          </w:p>
        </w:tc>
        <w:tc>
          <w:tcPr>
            <w:tcW w:w="4366" w:type="dxa"/>
            <w:vAlign w:val="bottom"/>
          </w:tcPr>
          <w:p w14:paraId="4EF9995D" w14:textId="77777777" w:rsidR="00831A59" w:rsidRPr="001854CC" w:rsidRDefault="00831A59" w:rsidP="00EC0F01">
            <w:pPr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1854CC">
              <w:rPr>
                <w:rFonts w:ascii="Times New Roman" w:hAnsi="Times New Roman"/>
                <w:bCs/>
                <w:sz w:val="20"/>
                <w:szCs w:val="20"/>
              </w:rPr>
              <w:t>…………………..……….…………………………</w:t>
            </w:r>
          </w:p>
        </w:tc>
      </w:tr>
      <w:tr w:rsidR="00831A59" w:rsidRPr="001854CC" w14:paraId="16B81A22" w14:textId="77777777" w:rsidTr="00E65B24">
        <w:trPr>
          <w:trHeight w:val="203"/>
        </w:trPr>
        <w:tc>
          <w:tcPr>
            <w:tcW w:w="2835" w:type="dxa"/>
          </w:tcPr>
          <w:p w14:paraId="5FA64F23" w14:textId="77777777" w:rsidR="00831A59" w:rsidRPr="001854CC" w:rsidRDefault="00831A59" w:rsidP="00EC0F01">
            <w:pPr>
              <w:spacing w:line="276" w:lineRule="auto"/>
              <w:jc w:val="both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1854CC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552" w:type="dxa"/>
          </w:tcPr>
          <w:p w14:paraId="0A36D333" w14:textId="77777777" w:rsidR="00831A59" w:rsidRPr="001854CC" w:rsidRDefault="00831A59" w:rsidP="00EC0F01">
            <w:pPr>
              <w:spacing w:line="276" w:lineRule="auto"/>
              <w:jc w:val="both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1854CC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4366" w:type="dxa"/>
          </w:tcPr>
          <w:p w14:paraId="74510B10" w14:textId="77777777" w:rsidR="00831A59" w:rsidRPr="001854CC" w:rsidRDefault="00831A59" w:rsidP="00EC0F01">
            <w:pPr>
              <w:spacing w:line="276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1854CC">
              <w:rPr>
                <w:rFonts w:ascii="Times New Roman" w:hAnsi="Times New Roman"/>
                <w:i/>
                <w:sz w:val="20"/>
                <w:szCs w:val="20"/>
              </w:rPr>
              <w:t xml:space="preserve">Podpis upoważnionego </w:t>
            </w:r>
          </w:p>
          <w:p w14:paraId="64226636" w14:textId="77777777" w:rsidR="00831A59" w:rsidRPr="001854CC" w:rsidRDefault="00831A59" w:rsidP="00EC0F01">
            <w:pPr>
              <w:spacing w:line="276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1854CC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F1BC1D0" w14:textId="77777777" w:rsidR="00831A59" w:rsidRPr="001854CC" w:rsidRDefault="00831A59" w:rsidP="00EC0F01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831A59" w:rsidRPr="001854CC" w:rsidSect="00FE0B3D">
      <w:headerReference w:type="default" r:id="rId11"/>
      <w:footerReference w:type="default" r:id="rId12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365B3" w14:textId="77777777" w:rsidR="00833766" w:rsidRDefault="00833766" w:rsidP="00ED1BDF">
      <w:r>
        <w:separator/>
      </w:r>
    </w:p>
  </w:endnote>
  <w:endnote w:type="continuationSeparator" w:id="0">
    <w:p w14:paraId="30470271" w14:textId="77777777" w:rsidR="00833766" w:rsidRDefault="00833766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722C1" w14:textId="77777777" w:rsidR="00CB1875" w:rsidRPr="00DD7B58" w:rsidRDefault="00F16D05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>st</w:t>
    </w:r>
    <w:r w:rsidR="00DD7B58">
      <w:rPr>
        <w:rFonts w:ascii="Times New Roman" w:hAnsi="Times New Roman"/>
        <w:sz w:val="20"/>
        <w:szCs w:val="20"/>
      </w:rPr>
      <w:t xml:space="preserve">rona </w:t>
    </w:r>
    <w:r w:rsidR="00C53D64">
      <w:rPr>
        <w:rFonts w:ascii="Times New Roman" w:hAnsi="Times New Roman"/>
        <w:sz w:val="20"/>
        <w:szCs w:val="20"/>
      </w:rPr>
      <w:fldChar w:fldCharType="begin"/>
    </w:r>
    <w:r w:rsidR="00DD7B58">
      <w:rPr>
        <w:rFonts w:ascii="Times New Roman" w:hAnsi="Times New Roman"/>
        <w:sz w:val="20"/>
        <w:szCs w:val="20"/>
      </w:rPr>
      <w:instrText>PAGE   \* MERGEFORMAT</w:instrText>
    </w:r>
    <w:r w:rsidR="00C53D64">
      <w:rPr>
        <w:rFonts w:ascii="Times New Roman" w:hAnsi="Times New Roman"/>
        <w:sz w:val="20"/>
        <w:szCs w:val="20"/>
      </w:rPr>
      <w:fldChar w:fldCharType="separate"/>
    </w:r>
    <w:r w:rsidR="00106444">
      <w:rPr>
        <w:rFonts w:ascii="Times New Roman" w:hAnsi="Times New Roman"/>
        <w:noProof/>
        <w:sz w:val="20"/>
        <w:szCs w:val="20"/>
      </w:rPr>
      <w:t>4</w:t>
    </w:r>
    <w:r w:rsidR="00C53D64">
      <w:rPr>
        <w:rFonts w:ascii="Times New Roman" w:hAnsi="Times New Roman"/>
        <w:sz w:val="20"/>
        <w:szCs w:val="20"/>
      </w:rPr>
      <w:fldChar w:fldCharType="end"/>
    </w:r>
    <w:r w:rsidR="00DD7B58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106444" w:rsidRPr="00106444">
        <w:rPr>
          <w:rFonts w:ascii="Times New Roman" w:hAnsi="Times New Roman"/>
          <w:noProof/>
          <w:sz w:val="20"/>
          <w:szCs w:val="20"/>
        </w:rPr>
        <w:t>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74C19" w14:textId="77777777" w:rsidR="00833766" w:rsidRDefault="00833766" w:rsidP="00ED1BDF">
      <w:r>
        <w:separator/>
      </w:r>
    </w:p>
  </w:footnote>
  <w:footnote w:type="continuationSeparator" w:id="0">
    <w:p w14:paraId="3BA7DB9D" w14:textId="77777777" w:rsidR="00833766" w:rsidRDefault="00833766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969"/>
      <w:gridCol w:w="1538"/>
      <w:gridCol w:w="3849"/>
    </w:tblGrid>
    <w:tr w:rsidR="00215483" w:rsidRPr="00215483" w14:paraId="31F35385" w14:textId="77777777" w:rsidTr="003F5A49">
      <w:tc>
        <w:tcPr>
          <w:tcW w:w="3969" w:type="dxa"/>
        </w:tcPr>
        <w:p w14:paraId="698C95ED" w14:textId="77777777" w:rsidR="005B76BE" w:rsidRPr="004F3F0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4F3F0E">
            <w:rPr>
              <w:rFonts w:ascii="Times New Roman" w:hAnsi="Times New Roman"/>
              <w:sz w:val="20"/>
              <w:szCs w:val="20"/>
            </w:rPr>
            <w:t>Załącznik Nr 3 do SWZ</w:t>
          </w:r>
          <w:r w:rsidRPr="004F3F0E">
            <w:rPr>
              <w:rFonts w:ascii="Times New Roman" w:hAnsi="Times New Roman"/>
              <w:color w:val="000000"/>
              <w:kern w:val="3"/>
              <w:sz w:val="20"/>
              <w:szCs w:val="20"/>
              <w:lang w:eastAsia="pl-PL"/>
            </w:rPr>
            <w:t xml:space="preserve"> – Tabela zgodności</w:t>
          </w:r>
        </w:p>
      </w:tc>
      <w:tc>
        <w:tcPr>
          <w:tcW w:w="1538" w:type="dxa"/>
        </w:tcPr>
        <w:p w14:paraId="516082E8" w14:textId="77777777" w:rsidR="005B76BE" w:rsidRPr="004F3F0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3849" w:type="dxa"/>
        </w:tcPr>
        <w:p w14:paraId="7E8AE800" w14:textId="16F38CFC" w:rsidR="005B76BE" w:rsidRPr="004F3F0E" w:rsidRDefault="005B76BE" w:rsidP="005B76BE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4F3F0E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Pr="004F3F0E">
            <w:rPr>
              <w:rFonts w:ascii="Times New Roman" w:hAnsi="Times New Roman"/>
              <w:b/>
              <w:bCs/>
              <w:sz w:val="20"/>
              <w:szCs w:val="20"/>
            </w:rPr>
            <w:t>ZP-2401-</w:t>
          </w:r>
          <w:r w:rsidR="00792CCC">
            <w:rPr>
              <w:rFonts w:ascii="Times New Roman" w:hAnsi="Times New Roman"/>
              <w:b/>
              <w:bCs/>
              <w:sz w:val="20"/>
              <w:szCs w:val="20"/>
            </w:rPr>
            <w:t>2/25</w:t>
          </w:r>
        </w:p>
      </w:tc>
    </w:tr>
  </w:tbl>
  <w:p w14:paraId="5ED7D12F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F30C1"/>
    <w:multiLevelType w:val="hybridMultilevel"/>
    <w:tmpl w:val="0DE8B8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E32AF"/>
    <w:multiLevelType w:val="hybridMultilevel"/>
    <w:tmpl w:val="0B7040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42D89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" w15:restartNumberingAfterBreak="0">
    <w:nsid w:val="084B4E4A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 w15:restartNumberingAfterBreak="0">
    <w:nsid w:val="10F376D1"/>
    <w:multiLevelType w:val="hybridMultilevel"/>
    <w:tmpl w:val="6A3C14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3356B"/>
    <w:multiLevelType w:val="hybridMultilevel"/>
    <w:tmpl w:val="11F407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D85B5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8" w15:restartNumberingAfterBreak="0">
    <w:nsid w:val="1B0E1A4B"/>
    <w:multiLevelType w:val="hybridMultilevel"/>
    <w:tmpl w:val="D2DA95B4"/>
    <w:lvl w:ilvl="0" w:tplc="69DCA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7A3029"/>
    <w:multiLevelType w:val="hybridMultilevel"/>
    <w:tmpl w:val="8698E5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AD1F28"/>
    <w:multiLevelType w:val="hybridMultilevel"/>
    <w:tmpl w:val="FB325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2" w15:restartNumberingAfterBreak="0">
    <w:nsid w:val="2A9E31C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3" w15:restartNumberingAfterBreak="0">
    <w:nsid w:val="2C4E5FA4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4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30C526FF"/>
    <w:multiLevelType w:val="hybridMultilevel"/>
    <w:tmpl w:val="ADB45F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FC702F"/>
    <w:multiLevelType w:val="hybridMultilevel"/>
    <w:tmpl w:val="1010A632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7" w15:restartNumberingAfterBreak="0">
    <w:nsid w:val="38264E96"/>
    <w:multiLevelType w:val="hybridMultilevel"/>
    <w:tmpl w:val="56F09D98"/>
    <w:lvl w:ilvl="0" w:tplc="2A80D74E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ED16BF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19" w15:restartNumberingAfterBreak="0">
    <w:nsid w:val="3BFD25FC"/>
    <w:multiLevelType w:val="hybridMultilevel"/>
    <w:tmpl w:val="D6540950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0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0565D48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2" w15:restartNumberingAfterBreak="0">
    <w:nsid w:val="42D9443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3" w15:restartNumberingAfterBreak="0">
    <w:nsid w:val="4913125B"/>
    <w:multiLevelType w:val="multilevel"/>
    <w:tmpl w:val="E2AC818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4" w15:restartNumberingAfterBreak="0">
    <w:nsid w:val="4BFA0388"/>
    <w:multiLevelType w:val="hybridMultilevel"/>
    <w:tmpl w:val="43A0C1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3265F6"/>
    <w:multiLevelType w:val="hybridMultilevel"/>
    <w:tmpl w:val="64C079A0"/>
    <w:lvl w:ilvl="0" w:tplc="903E051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224492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27" w15:restartNumberingAfterBreak="0">
    <w:nsid w:val="553E76D4"/>
    <w:multiLevelType w:val="hybridMultilevel"/>
    <w:tmpl w:val="0B7040E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4D32CF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6CB0400"/>
    <w:multiLevelType w:val="hybridMultilevel"/>
    <w:tmpl w:val="829AF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E602C9"/>
    <w:multiLevelType w:val="hybridMultilevel"/>
    <w:tmpl w:val="2E54AA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B94C83"/>
    <w:multiLevelType w:val="hybridMultilevel"/>
    <w:tmpl w:val="EB1C2D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23347A"/>
    <w:multiLevelType w:val="hybridMultilevel"/>
    <w:tmpl w:val="43A0C13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97637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4" w15:restartNumberingAfterBreak="0">
    <w:nsid w:val="5F2E2E0E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5" w15:restartNumberingAfterBreak="0">
    <w:nsid w:val="62BD309C"/>
    <w:multiLevelType w:val="hybridMultilevel"/>
    <w:tmpl w:val="1C4CDA4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CD42FC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8" w15:restartNumberingAfterBreak="0">
    <w:nsid w:val="759653F6"/>
    <w:multiLevelType w:val="multilevel"/>
    <w:tmpl w:val="A83A56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  <w:b w:val="0"/>
        <w:bCs w:val="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39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38357879">
    <w:abstractNumId w:val="11"/>
  </w:num>
  <w:num w:numId="2" w16cid:durableId="66852119">
    <w:abstractNumId w:val="36"/>
  </w:num>
  <w:num w:numId="3" w16cid:durableId="1795437668">
    <w:abstractNumId w:val="36"/>
    <w:lvlOverride w:ilvl="0">
      <w:startOverride w:val="1"/>
    </w:lvlOverride>
  </w:num>
  <w:num w:numId="4" w16cid:durableId="1465276755">
    <w:abstractNumId w:val="14"/>
  </w:num>
  <w:num w:numId="5" w16cid:durableId="1821076480">
    <w:abstractNumId w:val="20"/>
  </w:num>
  <w:num w:numId="6" w16cid:durableId="1290941208">
    <w:abstractNumId w:val="39"/>
  </w:num>
  <w:num w:numId="7" w16cid:durableId="545797265">
    <w:abstractNumId w:val="4"/>
  </w:num>
  <w:num w:numId="8" w16cid:durableId="1160997412">
    <w:abstractNumId w:val="23"/>
  </w:num>
  <w:num w:numId="9" w16cid:durableId="1115371156">
    <w:abstractNumId w:val="22"/>
  </w:num>
  <w:num w:numId="10" w16cid:durableId="1368335718">
    <w:abstractNumId w:val="38"/>
  </w:num>
  <w:num w:numId="11" w16cid:durableId="2143114275">
    <w:abstractNumId w:val="18"/>
  </w:num>
  <w:num w:numId="12" w16cid:durableId="244611230">
    <w:abstractNumId w:val="26"/>
  </w:num>
  <w:num w:numId="13" w16cid:durableId="576594291">
    <w:abstractNumId w:val="12"/>
  </w:num>
  <w:num w:numId="14" w16cid:durableId="648291085">
    <w:abstractNumId w:val="37"/>
  </w:num>
  <w:num w:numId="15" w16cid:durableId="964192942">
    <w:abstractNumId w:val="2"/>
  </w:num>
  <w:num w:numId="16" w16cid:durableId="1260748437">
    <w:abstractNumId w:val="34"/>
  </w:num>
  <w:num w:numId="17" w16cid:durableId="791561389">
    <w:abstractNumId w:val="33"/>
  </w:num>
  <w:num w:numId="18" w16cid:durableId="1543176579">
    <w:abstractNumId w:val="13"/>
  </w:num>
  <w:num w:numId="19" w16cid:durableId="174810287">
    <w:abstractNumId w:val="21"/>
  </w:num>
  <w:num w:numId="20" w16cid:durableId="1546985691">
    <w:abstractNumId w:val="7"/>
  </w:num>
  <w:num w:numId="21" w16cid:durableId="673841632">
    <w:abstractNumId w:val="5"/>
  </w:num>
  <w:num w:numId="22" w16cid:durableId="1451515399">
    <w:abstractNumId w:val="9"/>
  </w:num>
  <w:num w:numId="23" w16cid:durableId="184710987">
    <w:abstractNumId w:val="6"/>
  </w:num>
  <w:num w:numId="24" w16cid:durableId="1210268486">
    <w:abstractNumId w:val="24"/>
  </w:num>
  <w:num w:numId="25" w16cid:durableId="627400467">
    <w:abstractNumId w:val="3"/>
  </w:num>
  <w:num w:numId="26" w16cid:durableId="1510608070">
    <w:abstractNumId w:val="32"/>
  </w:num>
  <w:num w:numId="27" w16cid:durableId="1682002753">
    <w:abstractNumId w:val="28"/>
  </w:num>
  <w:num w:numId="28" w16cid:durableId="562716624">
    <w:abstractNumId w:val="8"/>
  </w:num>
  <w:num w:numId="29" w16cid:durableId="2056273213">
    <w:abstractNumId w:val="25"/>
  </w:num>
  <w:num w:numId="30" w16cid:durableId="343172717">
    <w:abstractNumId w:val="16"/>
  </w:num>
  <w:num w:numId="31" w16cid:durableId="1520242490">
    <w:abstractNumId w:val="35"/>
  </w:num>
  <w:num w:numId="32" w16cid:durableId="672495648">
    <w:abstractNumId w:val="17"/>
  </w:num>
  <w:num w:numId="33" w16cid:durableId="796874422">
    <w:abstractNumId w:val="19"/>
  </w:num>
  <w:num w:numId="34" w16cid:durableId="564412071">
    <w:abstractNumId w:val="29"/>
  </w:num>
  <w:num w:numId="35" w16cid:durableId="1639072380">
    <w:abstractNumId w:val="30"/>
  </w:num>
  <w:num w:numId="36" w16cid:durableId="1918902301">
    <w:abstractNumId w:val="15"/>
  </w:num>
  <w:num w:numId="37" w16cid:durableId="1441294860">
    <w:abstractNumId w:val="10"/>
  </w:num>
  <w:num w:numId="38" w16cid:durableId="1235503989">
    <w:abstractNumId w:val="0"/>
  </w:num>
  <w:num w:numId="39" w16cid:durableId="246304902">
    <w:abstractNumId w:val="31"/>
  </w:num>
  <w:num w:numId="40" w16cid:durableId="391123011">
    <w:abstractNumId w:val="1"/>
  </w:num>
  <w:num w:numId="41" w16cid:durableId="1716152697">
    <w:abstractNumId w:val="2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04858"/>
    <w:rsid w:val="0000518F"/>
    <w:rsid w:val="00007922"/>
    <w:rsid w:val="00012BBF"/>
    <w:rsid w:val="0001306F"/>
    <w:rsid w:val="00013272"/>
    <w:rsid w:val="00013F55"/>
    <w:rsid w:val="0001431D"/>
    <w:rsid w:val="00024E69"/>
    <w:rsid w:val="00026340"/>
    <w:rsid w:val="00026D67"/>
    <w:rsid w:val="000309C7"/>
    <w:rsid w:val="00042264"/>
    <w:rsid w:val="0004299E"/>
    <w:rsid w:val="00045850"/>
    <w:rsid w:val="00045AA8"/>
    <w:rsid w:val="0005039A"/>
    <w:rsid w:val="00051188"/>
    <w:rsid w:val="000517C4"/>
    <w:rsid w:val="00053C6F"/>
    <w:rsid w:val="000559A9"/>
    <w:rsid w:val="00065152"/>
    <w:rsid w:val="0006562E"/>
    <w:rsid w:val="00066425"/>
    <w:rsid w:val="00070DB3"/>
    <w:rsid w:val="000747B4"/>
    <w:rsid w:val="00082180"/>
    <w:rsid w:val="000856D5"/>
    <w:rsid w:val="00091C2B"/>
    <w:rsid w:val="00094558"/>
    <w:rsid w:val="000A2FB3"/>
    <w:rsid w:val="000A3230"/>
    <w:rsid w:val="000A377B"/>
    <w:rsid w:val="000B076B"/>
    <w:rsid w:val="000B09C6"/>
    <w:rsid w:val="000C0580"/>
    <w:rsid w:val="000C410F"/>
    <w:rsid w:val="000C4F4E"/>
    <w:rsid w:val="000D1691"/>
    <w:rsid w:val="000D6192"/>
    <w:rsid w:val="000E09DA"/>
    <w:rsid w:val="000E421D"/>
    <w:rsid w:val="000E5793"/>
    <w:rsid w:val="000E5CC6"/>
    <w:rsid w:val="000E7F6E"/>
    <w:rsid w:val="000F1E29"/>
    <w:rsid w:val="000F2CD6"/>
    <w:rsid w:val="000F4455"/>
    <w:rsid w:val="000F776E"/>
    <w:rsid w:val="001009F2"/>
    <w:rsid w:val="00105B41"/>
    <w:rsid w:val="00106444"/>
    <w:rsid w:val="00111DC2"/>
    <w:rsid w:val="0011573C"/>
    <w:rsid w:val="0012099E"/>
    <w:rsid w:val="00124286"/>
    <w:rsid w:val="00127566"/>
    <w:rsid w:val="00145714"/>
    <w:rsid w:val="00155031"/>
    <w:rsid w:val="00156A41"/>
    <w:rsid w:val="00165B33"/>
    <w:rsid w:val="00167DB8"/>
    <w:rsid w:val="00171273"/>
    <w:rsid w:val="0017181F"/>
    <w:rsid w:val="00174A5B"/>
    <w:rsid w:val="001800DB"/>
    <w:rsid w:val="00181C35"/>
    <w:rsid w:val="00182339"/>
    <w:rsid w:val="00183F84"/>
    <w:rsid w:val="001854CC"/>
    <w:rsid w:val="00191C95"/>
    <w:rsid w:val="001935EB"/>
    <w:rsid w:val="00195319"/>
    <w:rsid w:val="0019580A"/>
    <w:rsid w:val="00197A7F"/>
    <w:rsid w:val="001A3D8A"/>
    <w:rsid w:val="001A6786"/>
    <w:rsid w:val="001B1061"/>
    <w:rsid w:val="001C4448"/>
    <w:rsid w:val="001D0767"/>
    <w:rsid w:val="001E23D4"/>
    <w:rsid w:val="001E241C"/>
    <w:rsid w:val="001E27E0"/>
    <w:rsid w:val="001E2CD6"/>
    <w:rsid w:val="001E6B15"/>
    <w:rsid w:val="001E7050"/>
    <w:rsid w:val="001F24DE"/>
    <w:rsid w:val="00201DE0"/>
    <w:rsid w:val="00202C11"/>
    <w:rsid w:val="00204067"/>
    <w:rsid w:val="002064CF"/>
    <w:rsid w:val="002106EB"/>
    <w:rsid w:val="00210D6F"/>
    <w:rsid w:val="00211D9A"/>
    <w:rsid w:val="00215483"/>
    <w:rsid w:val="00215497"/>
    <w:rsid w:val="002167DE"/>
    <w:rsid w:val="00224550"/>
    <w:rsid w:val="00225887"/>
    <w:rsid w:val="002318AD"/>
    <w:rsid w:val="00233240"/>
    <w:rsid w:val="00235DD3"/>
    <w:rsid w:val="00246B7F"/>
    <w:rsid w:val="0024797A"/>
    <w:rsid w:val="00247F88"/>
    <w:rsid w:val="00252256"/>
    <w:rsid w:val="00253FBA"/>
    <w:rsid w:val="002724E2"/>
    <w:rsid w:val="00276914"/>
    <w:rsid w:val="00280DE7"/>
    <w:rsid w:val="00283EB6"/>
    <w:rsid w:val="002872D4"/>
    <w:rsid w:val="002A0823"/>
    <w:rsid w:val="002A53E1"/>
    <w:rsid w:val="002B1441"/>
    <w:rsid w:val="002B2759"/>
    <w:rsid w:val="002B2A64"/>
    <w:rsid w:val="002B34FF"/>
    <w:rsid w:val="002B6977"/>
    <w:rsid w:val="002B6F4D"/>
    <w:rsid w:val="002C191D"/>
    <w:rsid w:val="002C38E5"/>
    <w:rsid w:val="002C5C76"/>
    <w:rsid w:val="002D0E6A"/>
    <w:rsid w:val="002E3E8D"/>
    <w:rsid w:val="002E6004"/>
    <w:rsid w:val="002E7024"/>
    <w:rsid w:val="002F20D9"/>
    <w:rsid w:val="002F5137"/>
    <w:rsid w:val="002F5C6E"/>
    <w:rsid w:val="0030244C"/>
    <w:rsid w:val="00305396"/>
    <w:rsid w:val="00312B04"/>
    <w:rsid w:val="003139BE"/>
    <w:rsid w:val="00315A03"/>
    <w:rsid w:val="00330377"/>
    <w:rsid w:val="003325D0"/>
    <w:rsid w:val="00333537"/>
    <w:rsid w:val="00340DC3"/>
    <w:rsid w:val="00343247"/>
    <w:rsid w:val="0034740C"/>
    <w:rsid w:val="00352095"/>
    <w:rsid w:val="00365D9A"/>
    <w:rsid w:val="00366D4B"/>
    <w:rsid w:val="00371932"/>
    <w:rsid w:val="00372418"/>
    <w:rsid w:val="0037474B"/>
    <w:rsid w:val="00376E49"/>
    <w:rsid w:val="00380931"/>
    <w:rsid w:val="00380C01"/>
    <w:rsid w:val="003852F2"/>
    <w:rsid w:val="003856F3"/>
    <w:rsid w:val="00390A35"/>
    <w:rsid w:val="0039646A"/>
    <w:rsid w:val="00396B52"/>
    <w:rsid w:val="003A6DF1"/>
    <w:rsid w:val="003B302E"/>
    <w:rsid w:val="003B4165"/>
    <w:rsid w:val="003B4DEC"/>
    <w:rsid w:val="003B7EB1"/>
    <w:rsid w:val="003C01FF"/>
    <w:rsid w:val="003C46B5"/>
    <w:rsid w:val="003C4D0B"/>
    <w:rsid w:val="003C4D9B"/>
    <w:rsid w:val="003C55BD"/>
    <w:rsid w:val="003C7294"/>
    <w:rsid w:val="003D3D73"/>
    <w:rsid w:val="003E226D"/>
    <w:rsid w:val="003E30CA"/>
    <w:rsid w:val="003E3E4E"/>
    <w:rsid w:val="003E4798"/>
    <w:rsid w:val="003E487A"/>
    <w:rsid w:val="003E6CCC"/>
    <w:rsid w:val="003F23E2"/>
    <w:rsid w:val="003F5271"/>
    <w:rsid w:val="0040207E"/>
    <w:rsid w:val="00403047"/>
    <w:rsid w:val="00405B3A"/>
    <w:rsid w:val="004108FD"/>
    <w:rsid w:val="00410A90"/>
    <w:rsid w:val="00411149"/>
    <w:rsid w:val="00413B7C"/>
    <w:rsid w:val="00420E49"/>
    <w:rsid w:val="004242B8"/>
    <w:rsid w:val="004244BE"/>
    <w:rsid w:val="00426A5F"/>
    <w:rsid w:val="00426AF9"/>
    <w:rsid w:val="004301AB"/>
    <w:rsid w:val="00434A51"/>
    <w:rsid w:val="004371FF"/>
    <w:rsid w:val="0044065E"/>
    <w:rsid w:val="00440B93"/>
    <w:rsid w:val="00445883"/>
    <w:rsid w:val="00452613"/>
    <w:rsid w:val="004554CD"/>
    <w:rsid w:val="00460358"/>
    <w:rsid w:val="00460881"/>
    <w:rsid w:val="00462B9F"/>
    <w:rsid w:val="00462E74"/>
    <w:rsid w:val="00463AD9"/>
    <w:rsid w:val="00465BA8"/>
    <w:rsid w:val="004748B2"/>
    <w:rsid w:val="00476F24"/>
    <w:rsid w:val="00477057"/>
    <w:rsid w:val="004812AF"/>
    <w:rsid w:val="00482F91"/>
    <w:rsid w:val="004875BB"/>
    <w:rsid w:val="004906D3"/>
    <w:rsid w:val="004A0542"/>
    <w:rsid w:val="004A7B94"/>
    <w:rsid w:val="004B5D42"/>
    <w:rsid w:val="004C556B"/>
    <w:rsid w:val="004C5B8F"/>
    <w:rsid w:val="004C68F9"/>
    <w:rsid w:val="004D5CAD"/>
    <w:rsid w:val="004D5F2C"/>
    <w:rsid w:val="004D682E"/>
    <w:rsid w:val="004D6FCE"/>
    <w:rsid w:val="004E3DCB"/>
    <w:rsid w:val="004E4C7A"/>
    <w:rsid w:val="004F0FD4"/>
    <w:rsid w:val="004F102D"/>
    <w:rsid w:val="004F3F0E"/>
    <w:rsid w:val="004F432E"/>
    <w:rsid w:val="004F55BF"/>
    <w:rsid w:val="00502093"/>
    <w:rsid w:val="00513795"/>
    <w:rsid w:val="00517ABD"/>
    <w:rsid w:val="005278F8"/>
    <w:rsid w:val="005305C3"/>
    <w:rsid w:val="00530DFA"/>
    <w:rsid w:val="00532EE5"/>
    <w:rsid w:val="00533C1E"/>
    <w:rsid w:val="005345BF"/>
    <w:rsid w:val="00534C77"/>
    <w:rsid w:val="00535325"/>
    <w:rsid w:val="005359B3"/>
    <w:rsid w:val="00536CC0"/>
    <w:rsid w:val="00537613"/>
    <w:rsid w:val="00544ADA"/>
    <w:rsid w:val="00545A81"/>
    <w:rsid w:val="00551929"/>
    <w:rsid w:val="00552119"/>
    <w:rsid w:val="00555B16"/>
    <w:rsid w:val="00557FBD"/>
    <w:rsid w:val="00560E0F"/>
    <w:rsid w:val="005618DF"/>
    <w:rsid w:val="00562E34"/>
    <w:rsid w:val="0056336F"/>
    <w:rsid w:val="00565756"/>
    <w:rsid w:val="00570962"/>
    <w:rsid w:val="00570EE3"/>
    <w:rsid w:val="005754D9"/>
    <w:rsid w:val="00576813"/>
    <w:rsid w:val="00583861"/>
    <w:rsid w:val="00587E21"/>
    <w:rsid w:val="0059303E"/>
    <w:rsid w:val="00597E09"/>
    <w:rsid w:val="005A2A07"/>
    <w:rsid w:val="005A6AB2"/>
    <w:rsid w:val="005B147E"/>
    <w:rsid w:val="005B37A9"/>
    <w:rsid w:val="005B5FA6"/>
    <w:rsid w:val="005B76BE"/>
    <w:rsid w:val="005C1E06"/>
    <w:rsid w:val="005C4D69"/>
    <w:rsid w:val="005D1BA3"/>
    <w:rsid w:val="005E0857"/>
    <w:rsid w:val="005F205C"/>
    <w:rsid w:val="005F277A"/>
    <w:rsid w:val="00605476"/>
    <w:rsid w:val="00605CE4"/>
    <w:rsid w:val="00615AA9"/>
    <w:rsid w:val="00615D72"/>
    <w:rsid w:val="00622FD4"/>
    <w:rsid w:val="00631B2E"/>
    <w:rsid w:val="006371F5"/>
    <w:rsid w:val="00640BA4"/>
    <w:rsid w:val="00640D5C"/>
    <w:rsid w:val="00644522"/>
    <w:rsid w:val="006446AE"/>
    <w:rsid w:val="006452E1"/>
    <w:rsid w:val="00645B95"/>
    <w:rsid w:val="00646E70"/>
    <w:rsid w:val="006474D9"/>
    <w:rsid w:val="006477B8"/>
    <w:rsid w:val="00661A47"/>
    <w:rsid w:val="00661ACA"/>
    <w:rsid w:val="006640D9"/>
    <w:rsid w:val="00665364"/>
    <w:rsid w:val="00670163"/>
    <w:rsid w:val="00671D25"/>
    <w:rsid w:val="00675E49"/>
    <w:rsid w:val="0068024C"/>
    <w:rsid w:val="0068115E"/>
    <w:rsid w:val="00681761"/>
    <w:rsid w:val="00682D58"/>
    <w:rsid w:val="006830E7"/>
    <w:rsid w:val="00684E30"/>
    <w:rsid w:val="00685512"/>
    <w:rsid w:val="006922FE"/>
    <w:rsid w:val="006929D9"/>
    <w:rsid w:val="00693CDB"/>
    <w:rsid w:val="00695568"/>
    <w:rsid w:val="006963F0"/>
    <w:rsid w:val="0069734A"/>
    <w:rsid w:val="00697719"/>
    <w:rsid w:val="006A6AFA"/>
    <w:rsid w:val="006B3D18"/>
    <w:rsid w:val="006B4952"/>
    <w:rsid w:val="006B7945"/>
    <w:rsid w:val="006C1C14"/>
    <w:rsid w:val="006C1D61"/>
    <w:rsid w:val="006D648C"/>
    <w:rsid w:val="006E0838"/>
    <w:rsid w:val="006F3CAA"/>
    <w:rsid w:val="006F4AF2"/>
    <w:rsid w:val="007035C0"/>
    <w:rsid w:val="0070380E"/>
    <w:rsid w:val="00710ED1"/>
    <w:rsid w:val="00712FE4"/>
    <w:rsid w:val="0071630A"/>
    <w:rsid w:val="00726DFD"/>
    <w:rsid w:val="00730088"/>
    <w:rsid w:val="007320ED"/>
    <w:rsid w:val="007337FC"/>
    <w:rsid w:val="00736757"/>
    <w:rsid w:val="007427B3"/>
    <w:rsid w:val="00742EB3"/>
    <w:rsid w:val="00746455"/>
    <w:rsid w:val="0074659A"/>
    <w:rsid w:val="00750755"/>
    <w:rsid w:val="007604D7"/>
    <w:rsid w:val="00761689"/>
    <w:rsid w:val="00766316"/>
    <w:rsid w:val="007773D5"/>
    <w:rsid w:val="007826B4"/>
    <w:rsid w:val="0078559E"/>
    <w:rsid w:val="00792CCC"/>
    <w:rsid w:val="0079771E"/>
    <w:rsid w:val="007A1914"/>
    <w:rsid w:val="007A3C9E"/>
    <w:rsid w:val="007A563B"/>
    <w:rsid w:val="007B0328"/>
    <w:rsid w:val="007B7E9C"/>
    <w:rsid w:val="007C17C1"/>
    <w:rsid w:val="007C1F88"/>
    <w:rsid w:val="007C4379"/>
    <w:rsid w:val="007C4AA6"/>
    <w:rsid w:val="007D3711"/>
    <w:rsid w:val="007D3985"/>
    <w:rsid w:val="007E66D0"/>
    <w:rsid w:val="007E67C8"/>
    <w:rsid w:val="007F09C3"/>
    <w:rsid w:val="007F2D16"/>
    <w:rsid w:val="007F3F71"/>
    <w:rsid w:val="007F4A6D"/>
    <w:rsid w:val="007F4D08"/>
    <w:rsid w:val="00806CA7"/>
    <w:rsid w:val="00823C2E"/>
    <w:rsid w:val="00824C64"/>
    <w:rsid w:val="00826D37"/>
    <w:rsid w:val="00826E6E"/>
    <w:rsid w:val="00826F77"/>
    <w:rsid w:val="0082765C"/>
    <w:rsid w:val="00831A59"/>
    <w:rsid w:val="00833766"/>
    <w:rsid w:val="00834BE8"/>
    <w:rsid w:val="00840FBE"/>
    <w:rsid w:val="00842FA4"/>
    <w:rsid w:val="00843CC8"/>
    <w:rsid w:val="0085269E"/>
    <w:rsid w:val="008540E6"/>
    <w:rsid w:val="0085493D"/>
    <w:rsid w:val="008702BB"/>
    <w:rsid w:val="00872CAE"/>
    <w:rsid w:val="00873ED4"/>
    <w:rsid w:val="008769A7"/>
    <w:rsid w:val="008773EA"/>
    <w:rsid w:val="008850BD"/>
    <w:rsid w:val="00886A33"/>
    <w:rsid w:val="008941A8"/>
    <w:rsid w:val="008A3781"/>
    <w:rsid w:val="008A714E"/>
    <w:rsid w:val="008A7619"/>
    <w:rsid w:val="008B5068"/>
    <w:rsid w:val="008C28C0"/>
    <w:rsid w:val="008C498F"/>
    <w:rsid w:val="008D0559"/>
    <w:rsid w:val="008D32B4"/>
    <w:rsid w:val="008D7300"/>
    <w:rsid w:val="008E1DC7"/>
    <w:rsid w:val="008E5994"/>
    <w:rsid w:val="008E6E68"/>
    <w:rsid w:val="00900420"/>
    <w:rsid w:val="009044CC"/>
    <w:rsid w:val="009102DC"/>
    <w:rsid w:val="00911FF7"/>
    <w:rsid w:val="00912BCB"/>
    <w:rsid w:val="00917D7F"/>
    <w:rsid w:val="00923B77"/>
    <w:rsid w:val="0092519D"/>
    <w:rsid w:val="00925CF8"/>
    <w:rsid w:val="00927FDB"/>
    <w:rsid w:val="00931338"/>
    <w:rsid w:val="00931375"/>
    <w:rsid w:val="00932A21"/>
    <w:rsid w:val="00937668"/>
    <w:rsid w:val="009472AD"/>
    <w:rsid w:val="00952566"/>
    <w:rsid w:val="009534C1"/>
    <w:rsid w:val="009534E0"/>
    <w:rsid w:val="00956868"/>
    <w:rsid w:val="00956D7E"/>
    <w:rsid w:val="00965273"/>
    <w:rsid w:val="009665FF"/>
    <w:rsid w:val="009668E5"/>
    <w:rsid w:val="00975AD2"/>
    <w:rsid w:val="0097674A"/>
    <w:rsid w:val="00980B5E"/>
    <w:rsid w:val="00982632"/>
    <w:rsid w:val="00987834"/>
    <w:rsid w:val="00992533"/>
    <w:rsid w:val="009A0EB9"/>
    <w:rsid w:val="009A66BC"/>
    <w:rsid w:val="009A672C"/>
    <w:rsid w:val="009B2ABB"/>
    <w:rsid w:val="009B2DBE"/>
    <w:rsid w:val="009B594A"/>
    <w:rsid w:val="009D0E76"/>
    <w:rsid w:val="009D5A55"/>
    <w:rsid w:val="009F239B"/>
    <w:rsid w:val="009F2C97"/>
    <w:rsid w:val="009F56E5"/>
    <w:rsid w:val="009F5DD5"/>
    <w:rsid w:val="009F61D9"/>
    <w:rsid w:val="009F665F"/>
    <w:rsid w:val="00A04BAE"/>
    <w:rsid w:val="00A06B85"/>
    <w:rsid w:val="00A1584D"/>
    <w:rsid w:val="00A161CA"/>
    <w:rsid w:val="00A168A7"/>
    <w:rsid w:val="00A17024"/>
    <w:rsid w:val="00A22F72"/>
    <w:rsid w:val="00A30207"/>
    <w:rsid w:val="00A305E5"/>
    <w:rsid w:val="00A366B4"/>
    <w:rsid w:val="00A43143"/>
    <w:rsid w:val="00A44FD1"/>
    <w:rsid w:val="00A5038B"/>
    <w:rsid w:val="00A51B55"/>
    <w:rsid w:val="00A55EFF"/>
    <w:rsid w:val="00A56F14"/>
    <w:rsid w:val="00A7417E"/>
    <w:rsid w:val="00A7527C"/>
    <w:rsid w:val="00A81699"/>
    <w:rsid w:val="00A8397F"/>
    <w:rsid w:val="00A84744"/>
    <w:rsid w:val="00A87BB8"/>
    <w:rsid w:val="00A90E4F"/>
    <w:rsid w:val="00A9381D"/>
    <w:rsid w:val="00A94B93"/>
    <w:rsid w:val="00A94E53"/>
    <w:rsid w:val="00AA21C1"/>
    <w:rsid w:val="00AB18AC"/>
    <w:rsid w:val="00AB1AD9"/>
    <w:rsid w:val="00AB1FA6"/>
    <w:rsid w:val="00AC04A3"/>
    <w:rsid w:val="00AC19A0"/>
    <w:rsid w:val="00AC23A3"/>
    <w:rsid w:val="00AC44A9"/>
    <w:rsid w:val="00AC50AB"/>
    <w:rsid w:val="00AC786F"/>
    <w:rsid w:val="00AD06E8"/>
    <w:rsid w:val="00AD49B9"/>
    <w:rsid w:val="00AD545F"/>
    <w:rsid w:val="00AD5D9B"/>
    <w:rsid w:val="00AD6A02"/>
    <w:rsid w:val="00AD7203"/>
    <w:rsid w:val="00AD759A"/>
    <w:rsid w:val="00AE0BB4"/>
    <w:rsid w:val="00AE10E1"/>
    <w:rsid w:val="00AE3D77"/>
    <w:rsid w:val="00AE4863"/>
    <w:rsid w:val="00AE5154"/>
    <w:rsid w:val="00AE7AE0"/>
    <w:rsid w:val="00AF143B"/>
    <w:rsid w:val="00AF6937"/>
    <w:rsid w:val="00AF6F1C"/>
    <w:rsid w:val="00B02C5A"/>
    <w:rsid w:val="00B076C3"/>
    <w:rsid w:val="00B15226"/>
    <w:rsid w:val="00B15723"/>
    <w:rsid w:val="00B2180D"/>
    <w:rsid w:val="00B227D8"/>
    <w:rsid w:val="00B24B29"/>
    <w:rsid w:val="00B24BC6"/>
    <w:rsid w:val="00B3527A"/>
    <w:rsid w:val="00B403FA"/>
    <w:rsid w:val="00B40BAF"/>
    <w:rsid w:val="00B40F59"/>
    <w:rsid w:val="00B4423F"/>
    <w:rsid w:val="00B45015"/>
    <w:rsid w:val="00B454E4"/>
    <w:rsid w:val="00B478A2"/>
    <w:rsid w:val="00B479C3"/>
    <w:rsid w:val="00B536AA"/>
    <w:rsid w:val="00B55D1C"/>
    <w:rsid w:val="00B55E6D"/>
    <w:rsid w:val="00B617F3"/>
    <w:rsid w:val="00B6192C"/>
    <w:rsid w:val="00B6311E"/>
    <w:rsid w:val="00B66198"/>
    <w:rsid w:val="00B67F80"/>
    <w:rsid w:val="00B70762"/>
    <w:rsid w:val="00B70DA5"/>
    <w:rsid w:val="00B83180"/>
    <w:rsid w:val="00B86190"/>
    <w:rsid w:val="00B8637B"/>
    <w:rsid w:val="00B8679B"/>
    <w:rsid w:val="00B87387"/>
    <w:rsid w:val="00B916C6"/>
    <w:rsid w:val="00B93529"/>
    <w:rsid w:val="00B944B8"/>
    <w:rsid w:val="00B97772"/>
    <w:rsid w:val="00BA1AD8"/>
    <w:rsid w:val="00BA40BD"/>
    <w:rsid w:val="00BA65CC"/>
    <w:rsid w:val="00BB0289"/>
    <w:rsid w:val="00BB0960"/>
    <w:rsid w:val="00BB0A92"/>
    <w:rsid w:val="00BB5810"/>
    <w:rsid w:val="00BC03F5"/>
    <w:rsid w:val="00BC0A4D"/>
    <w:rsid w:val="00BC26C9"/>
    <w:rsid w:val="00BD076E"/>
    <w:rsid w:val="00BD308E"/>
    <w:rsid w:val="00BD683A"/>
    <w:rsid w:val="00BE2844"/>
    <w:rsid w:val="00BE5727"/>
    <w:rsid w:val="00BF17C6"/>
    <w:rsid w:val="00BF2232"/>
    <w:rsid w:val="00BF37E5"/>
    <w:rsid w:val="00BF5318"/>
    <w:rsid w:val="00BF6DCC"/>
    <w:rsid w:val="00C10180"/>
    <w:rsid w:val="00C11431"/>
    <w:rsid w:val="00C15E0A"/>
    <w:rsid w:val="00C16FB2"/>
    <w:rsid w:val="00C22849"/>
    <w:rsid w:val="00C263D3"/>
    <w:rsid w:val="00C26C2F"/>
    <w:rsid w:val="00C32F27"/>
    <w:rsid w:val="00C34FCC"/>
    <w:rsid w:val="00C455BF"/>
    <w:rsid w:val="00C477ED"/>
    <w:rsid w:val="00C47AB9"/>
    <w:rsid w:val="00C53D64"/>
    <w:rsid w:val="00C54376"/>
    <w:rsid w:val="00C6051B"/>
    <w:rsid w:val="00C6184E"/>
    <w:rsid w:val="00C61D86"/>
    <w:rsid w:val="00C62178"/>
    <w:rsid w:val="00C70482"/>
    <w:rsid w:val="00C72B90"/>
    <w:rsid w:val="00C739C2"/>
    <w:rsid w:val="00C74357"/>
    <w:rsid w:val="00C82161"/>
    <w:rsid w:val="00C8220D"/>
    <w:rsid w:val="00C82375"/>
    <w:rsid w:val="00C83906"/>
    <w:rsid w:val="00C9111C"/>
    <w:rsid w:val="00CA3E12"/>
    <w:rsid w:val="00CA5A79"/>
    <w:rsid w:val="00CB1875"/>
    <w:rsid w:val="00CB688C"/>
    <w:rsid w:val="00CC1BC5"/>
    <w:rsid w:val="00CC34E2"/>
    <w:rsid w:val="00CC5461"/>
    <w:rsid w:val="00CC5734"/>
    <w:rsid w:val="00CC637D"/>
    <w:rsid w:val="00CC7548"/>
    <w:rsid w:val="00CD2009"/>
    <w:rsid w:val="00CD2FF4"/>
    <w:rsid w:val="00CD47E9"/>
    <w:rsid w:val="00CE1181"/>
    <w:rsid w:val="00CE139F"/>
    <w:rsid w:val="00CE5948"/>
    <w:rsid w:val="00CE7828"/>
    <w:rsid w:val="00CE7C09"/>
    <w:rsid w:val="00CF1CC8"/>
    <w:rsid w:val="00CF2BC6"/>
    <w:rsid w:val="00CF32B0"/>
    <w:rsid w:val="00CF60F2"/>
    <w:rsid w:val="00CF7B99"/>
    <w:rsid w:val="00CF7FD8"/>
    <w:rsid w:val="00D05156"/>
    <w:rsid w:val="00D07919"/>
    <w:rsid w:val="00D10D5C"/>
    <w:rsid w:val="00D112CB"/>
    <w:rsid w:val="00D126D5"/>
    <w:rsid w:val="00D14D3D"/>
    <w:rsid w:val="00D20185"/>
    <w:rsid w:val="00D248DC"/>
    <w:rsid w:val="00D2527B"/>
    <w:rsid w:val="00D27287"/>
    <w:rsid w:val="00D46731"/>
    <w:rsid w:val="00D47495"/>
    <w:rsid w:val="00D51CFB"/>
    <w:rsid w:val="00D52E26"/>
    <w:rsid w:val="00D52E82"/>
    <w:rsid w:val="00D53282"/>
    <w:rsid w:val="00D61C65"/>
    <w:rsid w:val="00D65EA5"/>
    <w:rsid w:val="00D66520"/>
    <w:rsid w:val="00D70140"/>
    <w:rsid w:val="00D71C9B"/>
    <w:rsid w:val="00D72DCF"/>
    <w:rsid w:val="00D802EE"/>
    <w:rsid w:val="00D8040C"/>
    <w:rsid w:val="00D831A8"/>
    <w:rsid w:val="00D9043F"/>
    <w:rsid w:val="00D93C7F"/>
    <w:rsid w:val="00DA5E31"/>
    <w:rsid w:val="00DB44EE"/>
    <w:rsid w:val="00DB73E3"/>
    <w:rsid w:val="00DC350A"/>
    <w:rsid w:val="00DC3609"/>
    <w:rsid w:val="00DC3BB1"/>
    <w:rsid w:val="00DC76B2"/>
    <w:rsid w:val="00DD0CFC"/>
    <w:rsid w:val="00DD1ED8"/>
    <w:rsid w:val="00DD7B58"/>
    <w:rsid w:val="00DE2734"/>
    <w:rsid w:val="00DE46A6"/>
    <w:rsid w:val="00DF01F5"/>
    <w:rsid w:val="00DF1E49"/>
    <w:rsid w:val="00DF4359"/>
    <w:rsid w:val="00DF6D92"/>
    <w:rsid w:val="00E04C9D"/>
    <w:rsid w:val="00E04F24"/>
    <w:rsid w:val="00E076FC"/>
    <w:rsid w:val="00E111FC"/>
    <w:rsid w:val="00E1166D"/>
    <w:rsid w:val="00E14D2D"/>
    <w:rsid w:val="00E1526A"/>
    <w:rsid w:val="00E17F9D"/>
    <w:rsid w:val="00E24A2F"/>
    <w:rsid w:val="00E25D50"/>
    <w:rsid w:val="00E27445"/>
    <w:rsid w:val="00E30816"/>
    <w:rsid w:val="00E30AD1"/>
    <w:rsid w:val="00E310E0"/>
    <w:rsid w:val="00E32875"/>
    <w:rsid w:val="00E34D39"/>
    <w:rsid w:val="00E351BB"/>
    <w:rsid w:val="00E370F2"/>
    <w:rsid w:val="00E40E17"/>
    <w:rsid w:val="00E41267"/>
    <w:rsid w:val="00E42C38"/>
    <w:rsid w:val="00E42EC3"/>
    <w:rsid w:val="00E4418E"/>
    <w:rsid w:val="00E44EF5"/>
    <w:rsid w:val="00E5333D"/>
    <w:rsid w:val="00E63048"/>
    <w:rsid w:val="00E63856"/>
    <w:rsid w:val="00E63EF7"/>
    <w:rsid w:val="00E6613A"/>
    <w:rsid w:val="00E72A6F"/>
    <w:rsid w:val="00E73C1F"/>
    <w:rsid w:val="00E82FD9"/>
    <w:rsid w:val="00E84C21"/>
    <w:rsid w:val="00E91B80"/>
    <w:rsid w:val="00E97E9B"/>
    <w:rsid w:val="00EC0132"/>
    <w:rsid w:val="00EC0F01"/>
    <w:rsid w:val="00EC5AB0"/>
    <w:rsid w:val="00ED0A83"/>
    <w:rsid w:val="00ED1BDF"/>
    <w:rsid w:val="00EE756D"/>
    <w:rsid w:val="00EF0DD4"/>
    <w:rsid w:val="00EF7360"/>
    <w:rsid w:val="00F0148C"/>
    <w:rsid w:val="00F04DDB"/>
    <w:rsid w:val="00F16D05"/>
    <w:rsid w:val="00F21350"/>
    <w:rsid w:val="00F24354"/>
    <w:rsid w:val="00F254E7"/>
    <w:rsid w:val="00F31EA4"/>
    <w:rsid w:val="00F32F17"/>
    <w:rsid w:val="00F366A4"/>
    <w:rsid w:val="00F43DE5"/>
    <w:rsid w:val="00F44E00"/>
    <w:rsid w:val="00F519A8"/>
    <w:rsid w:val="00F5243D"/>
    <w:rsid w:val="00F569FC"/>
    <w:rsid w:val="00F576CC"/>
    <w:rsid w:val="00F70DDB"/>
    <w:rsid w:val="00F71D88"/>
    <w:rsid w:val="00F733BD"/>
    <w:rsid w:val="00F835A4"/>
    <w:rsid w:val="00F836DA"/>
    <w:rsid w:val="00F84071"/>
    <w:rsid w:val="00F8725F"/>
    <w:rsid w:val="00F94E0E"/>
    <w:rsid w:val="00FA04CB"/>
    <w:rsid w:val="00FA0CEE"/>
    <w:rsid w:val="00FA63DB"/>
    <w:rsid w:val="00FB45D6"/>
    <w:rsid w:val="00FB7507"/>
    <w:rsid w:val="00FC09A0"/>
    <w:rsid w:val="00FC20D0"/>
    <w:rsid w:val="00FC2B98"/>
    <w:rsid w:val="00FD21BE"/>
    <w:rsid w:val="00FD4319"/>
    <w:rsid w:val="00FD5EBB"/>
    <w:rsid w:val="00FD6DA8"/>
    <w:rsid w:val="00FE0B3D"/>
    <w:rsid w:val="00FF287E"/>
    <w:rsid w:val="00FF2C37"/>
    <w:rsid w:val="00FF5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C40A2"/>
  <w15:docId w15:val="{8EFA1008-0E46-410F-897F-EC68C5C46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link w:val="StandardZnak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8E1D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rsid w:val="008E1DC7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E1DC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340DC3"/>
    <w:rPr>
      <w:rFonts w:ascii="Verdana" w:eastAsia="Calibri" w:hAnsi="Verdana" w:cs="Times New Roman"/>
      <w:sz w:val="24"/>
      <w:szCs w:val="24"/>
      <w:lang w:eastAsia="ar-SA"/>
    </w:rPr>
  </w:style>
  <w:style w:type="paragraph" w:styleId="Poprawka">
    <w:name w:val="Revision"/>
    <w:hidden/>
    <w:uiPriority w:val="99"/>
    <w:semiHidden/>
    <w:rsid w:val="006477B8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11573C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StandardZnak">
    <w:name w:val="Standard Znak"/>
    <w:basedOn w:val="Domylnaczcionkaakapitu"/>
    <w:link w:val="Standard"/>
    <w:rsid w:val="00E91B80"/>
    <w:rPr>
      <w:rFonts w:ascii="Calibri" w:eastAsia="Calibri" w:hAnsi="Calibri" w:cs="Calibri"/>
      <w:color w:val="000000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212F9A7C51F547956911CEF1AD6EEC" ma:contentTypeVersion="17" ma:contentTypeDescription="Utwórz nowy dokument." ma:contentTypeScope="" ma:versionID="3e54bbc58eaa3c19779c50678aab97ab">
  <xsd:schema xmlns:xsd="http://www.w3.org/2001/XMLSchema" xmlns:xs="http://www.w3.org/2001/XMLSchema" xmlns:p="http://schemas.microsoft.com/office/2006/metadata/properties" xmlns:ns2="31df26fa-9931-40d7-ae5d-ef2179032c6c" xmlns:ns3="11a23e75-5fca-4d4c-a69a-da7f51328cad" targetNamespace="http://schemas.microsoft.com/office/2006/metadata/properties" ma:root="true" ma:fieldsID="64c283fb88c6a30a36f3d89031d3963b" ns2:_="" ns3:_="">
    <xsd:import namespace="31df26fa-9931-40d7-ae5d-ef2179032c6c"/>
    <xsd:import namespace="11a23e75-5fca-4d4c-a69a-da7f51328c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f26fa-9931-40d7-ae5d-ef2179032c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Tagi obrazów" ma:readOnly="false" ma:fieldId="{5cf76f15-5ced-4ddc-b409-7134ff3c332f}" ma:taxonomyMulti="true" ma:sspId="b3c13ada-9b7e-47d3-86b0-9b37bb0edb1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23e75-5fca-4d4c-a69a-da7f51328ca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328f28a-16b7-4370-9094-4b2f9f1bc656}" ma:internalName="TaxCatchAll" ma:showField="CatchAllData" ma:web="11a23e75-5fca-4d4c-a69a-da7f51328c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f26fa-9931-40d7-ae5d-ef2179032c6c">
      <Terms xmlns="http://schemas.microsoft.com/office/infopath/2007/PartnerControls"/>
    </lcf76f155ced4ddcb4097134ff3c332f>
    <TaxCatchAll xmlns="11a23e75-5fca-4d4c-a69a-da7f51328ca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23F711-6A47-496E-98B0-3F203965E8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df26fa-9931-40d7-ae5d-ef2179032c6c"/>
    <ds:schemaRef ds:uri="11a23e75-5fca-4d4c-a69a-da7f51328c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E0602A4-DEBA-4B22-B1A1-A2CC29E9C2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2ABEC8-60E2-4BD2-9F7B-F8B34596F1E7}">
  <ds:schemaRefs>
    <ds:schemaRef ds:uri="http://schemas.microsoft.com/office/2006/metadata/properties"/>
    <ds:schemaRef ds:uri="http://schemas.microsoft.com/office/infopath/2007/PartnerControls"/>
    <ds:schemaRef ds:uri="31df26fa-9931-40d7-ae5d-ef2179032c6c"/>
    <ds:schemaRef ds:uri="11a23e75-5fca-4d4c-a69a-da7f51328cad"/>
  </ds:schemaRefs>
</ds:datastoreItem>
</file>

<file path=customXml/itemProps4.xml><?xml version="1.0" encoding="utf-8"?>
<ds:datastoreItem xmlns:ds="http://schemas.openxmlformats.org/officeDocument/2006/customXml" ds:itemID="{8BF88937-6FD4-4381-9600-CD308ACAC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849</Words>
  <Characters>5099</Characters>
  <Application>Microsoft Office Word</Application>
  <DocSecurity>0</DocSecurity>
  <Lines>42</Lines>
  <Paragraphs>11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Socha Dorota</cp:lastModifiedBy>
  <cp:revision>8</cp:revision>
  <dcterms:created xsi:type="dcterms:W3CDTF">2025-02-03T09:15:00Z</dcterms:created>
  <dcterms:modified xsi:type="dcterms:W3CDTF">2025-02-05T09:15:00Z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0x010100D7212F9A7C51F547956911CEF1AD6EEC</vt:lpwstr>
  </property>
</Properties>
</file>