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77777777" w:rsidR="005F277A" w:rsidRPr="0045740B" w:rsidRDefault="00B617F3" w:rsidP="00015765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45740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Default="00684E30" w:rsidP="00015765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p w14:paraId="4BF6936C" w14:textId="7F45AEBE" w:rsidR="00015765" w:rsidRPr="0045740B" w:rsidRDefault="00015765" w:rsidP="00015765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FF0000"/>
        </w:rPr>
        <w:t xml:space="preserve">(aktualizacja z dn. </w:t>
      </w:r>
      <w:r w:rsidR="001570D2">
        <w:rPr>
          <w:rFonts w:ascii="Times New Roman" w:hAnsi="Times New Roman"/>
          <w:bCs/>
          <w:color w:val="FF0000"/>
        </w:rPr>
        <w:t>1</w:t>
      </w:r>
      <w:r w:rsidR="00563D58">
        <w:rPr>
          <w:rFonts w:ascii="Times New Roman" w:hAnsi="Times New Roman"/>
          <w:bCs/>
          <w:color w:val="FF0000"/>
        </w:rPr>
        <w:t>4</w:t>
      </w:r>
      <w:r>
        <w:rPr>
          <w:rFonts w:ascii="Times New Roman" w:hAnsi="Times New Roman"/>
          <w:bCs/>
          <w:color w:val="FF0000"/>
        </w:rPr>
        <w:t>.05.2024 r.)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5740B" w14:paraId="2FF3417A" w14:textId="77777777" w:rsidTr="003F5A49">
        <w:tc>
          <w:tcPr>
            <w:tcW w:w="2127" w:type="dxa"/>
          </w:tcPr>
          <w:p w14:paraId="5C41C753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6410CAD5" w:rsidR="00632055" w:rsidRPr="00FE639B" w:rsidRDefault="00B1737E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>Dostawa zestawu do wysokosprawnej chromatografii cieczowej HPLC</w:t>
            </w:r>
            <w:r w:rsidR="00632055"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5CC6" w:rsidRPr="0045740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C3FC875" w:rsidR="00053C6F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ZP-2401-4/24</w:t>
            </w:r>
          </w:p>
        </w:tc>
      </w:tr>
      <w:tr w:rsidR="000E5CC6" w:rsidRPr="0045740B" w14:paraId="7163448E" w14:textId="77777777" w:rsidTr="003F5A49">
        <w:tc>
          <w:tcPr>
            <w:tcW w:w="2127" w:type="dxa"/>
          </w:tcPr>
          <w:p w14:paraId="66821FC4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E639B" w:rsidRDefault="00053C6F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FE639B" w:rsidRPr="00FE639B" w14:paraId="69C14CE3" w14:textId="77777777" w:rsidTr="00FE639B">
        <w:trPr>
          <w:trHeight w:val="325"/>
        </w:trPr>
        <w:tc>
          <w:tcPr>
            <w:tcW w:w="2127" w:type="dxa"/>
          </w:tcPr>
          <w:p w14:paraId="127CBA79" w14:textId="29C87BB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E639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560A71EC" w14:textId="0B4024EF" w:rsidR="00FE639B" w:rsidRPr="00FE639B" w:rsidRDefault="00FE639B" w:rsidP="00FE639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E639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FE639B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 2023 r. poz. 1605 ze zm.)</w:t>
            </w:r>
          </w:p>
        </w:tc>
      </w:tr>
    </w:tbl>
    <w:p w14:paraId="5DEBD36C" w14:textId="77777777" w:rsidR="002167DE" w:rsidRPr="0045740B" w:rsidRDefault="002167DE" w:rsidP="00FE639B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5740B" w14:paraId="6BFA5F96" w14:textId="77777777" w:rsidTr="00E97E9B">
        <w:tc>
          <w:tcPr>
            <w:tcW w:w="2518" w:type="dxa"/>
          </w:tcPr>
          <w:p w14:paraId="3B1AB0E6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45740B" w14:paraId="4AB0AA83" w14:textId="77777777" w:rsidTr="00E97E9B">
        <w:tc>
          <w:tcPr>
            <w:tcW w:w="2518" w:type="dxa"/>
          </w:tcPr>
          <w:p w14:paraId="7F31F633" w14:textId="77777777" w:rsidR="002167DE" w:rsidRPr="0045740B" w:rsidRDefault="002167DE" w:rsidP="00FE639B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45740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45740B" w14:paraId="70F5CBA5" w14:textId="77777777" w:rsidTr="00E97E9B">
        <w:tc>
          <w:tcPr>
            <w:tcW w:w="2518" w:type="dxa"/>
          </w:tcPr>
          <w:p w14:paraId="37E98FCC" w14:textId="77777777" w:rsidR="002167DE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45740B" w:rsidRDefault="002167DE" w:rsidP="00FE639B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45740B" w14:paraId="259589C5" w14:textId="77777777" w:rsidTr="00E97E9B">
        <w:tc>
          <w:tcPr>
            <w:tcW w:w="2518" w:type="dxa"/>
          </w:tcPr>
          <w:p w14:paraId="20927ADF" w14:textId="77777777" w:rsidR="00DE46A6" w:rsidRPr="0045740B" w:rsidRDefault="002167DE" w:rsidP="00FE639B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45740B" w:rsidRDefault="00DE46A6" w:rsidP="00FE639B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45740B" w:rsidRDefault="002167DE" w:rsidP="00FE639B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FE639B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FE639B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EC373C" w14:paraId="42C731CE" w14:textId="77777777" w:rsidTr="007F2C8C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EC373C" w:rsidRDefault="00B617F3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EC373C" w14:paraId="571C73C4" w14:textId="77777777" w:rsidTr="007F2C8C">
        <w:trPr>
          <w:trHeight w:val="1605"/>
          <w:jc w:val="center"/>
        </w:trPr>
        <w:tc>
          <w:tcPr>
            <w:tcW w:w="516" w:type="dxa"/>
            <w:vAlign w:val="center"/>
          </w:tcPr>
          <w:p w14:paraId="6ECE87C5" w14:textId="44A1C244" w:rsidR="00B617F3" w:rsidRPr="00EC373C" w:rsidRDefault="007E67C8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EC373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  <w:vAlign w:val="center"/>
          </w:tcPr>
          <w:p w14:paraId="043B8BE7" w14:textId="1E927CF0" w:rsidR="0004299E" w:rsidRPr="00120AF9" w:rsidRDefault="00120AF9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hromatograf cieczow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HPLC z detektorem diodowym i wyposażeniem</w:t>
            </w:r>
          </w:p>
        </w:tc>
        <w:tc>
          <w:tcPr>
            <w:tcW w:w="5403" w:type="dxa"/>
            <w:vAlign w:val="center"/>
          </w:tcPr>
          <w:p w14:paraId="7B72CFCA" w14:textId="77777777" w:rsidR="0017181F" w:rsidRPr="00EC373C" w:rsidRDefault="00570EE3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EC373C" w:rsidRDefault="0017181F" w:rsidP="00FE639B">
            <w:pPr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EC373C" w:rsidRDefault="0017181F" w:rsidP="00FE639B">
            <w:pPr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EC373C" w14:paraId="0C8AA01F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0825F422" w14:textId="2BFC9341" w:rsidR="006563DC" w:rsidRPr="00EC373C" w:rsidRDefault="006563D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36514245" w:rsidR="006563DC" w:rsidRPr="00EC373C" w:rsidRDefault="009B09C7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B09C7">
              <w:rPr>
                <w:rFonts w:ascii="Times New Roman" w:hAnsi="Times New Roman"/>
                <w:b/>
                <w:sz w:val="20"/>
                <w:szCs w:val="20"/>
              </w:rPr>
              <w:t>Chromatograf cieczowy HPLC, o następujących parametrach</w:t>
            </w:r>
            <w:r w:rsidR="00891F2F" w:rsidRPr="00EC37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161C6E" w:rsidRPr="00EC373C" w14:paraId="30D450D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4B09BD" w14:textId="77777777" w:rsidR="00161C6E" w:rsidRPr="00EC373C" w:rsidRDefault="00161C6E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17829B27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onstrukcja modułowa umożliwiająca dowolne ustawienie modułów chromatografu; kompletny, fabrycznie nowy</w:t>
            </w:r>
          </w:p>
        </w:tc>
        <w:tc>
          <w:tcPr>
            <w:tcW w:w="5403" w:type="dxa"/>
            <w:vAlign w:val="center"/>
          </w:tcPr>
          <w:p w14:paraId="524EB721" w14:textId="77777777" w:rsidR="00161C6E" w:rsidRPr="00EC373C" w:rsidRDefault="00161C6E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632055" w:rsidRPr="00EC373C" w14:paraId="2C01B03F" w14:textId="77777777" w:rsidTr="007F2C8C">
        <w:trPr>
          <w:jc w:val="center"/>
        </w:trPr>
        <w:tc>
          <w:tcPr>
            <w:tcW w:w="516" w:type="dxa"/>
            <w:vAlign w:val="center"/>
          </w:tcPr>
          <w:p w14:paraId="3063A3A8" w14:textId="5A088B34" w:rsidR="00632055" w:rsidRPr="00EC373C" w:rsidRDefault="0063205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98A41D7" w14:textId="3CDA0B6F" w:rsidR="00632055" w:rsidRPr="00EC373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B09C7" w:rsidRPr="009B09C7">
              <w:rPr>
                <w:rFonts w:ascii="Times New Roman" w:hAnsi="Times New Roman"/>
                <w:sz w:val="20"/>
                <w:szCs w:val="20"/>
              </w:rPr>
              <w:t>akres ciśnień do co najmniej 44 MPa</w:t>
            </w:r>
          </w:p>
        </w:tc>
        <w:tc>
          <w:tcPr>
            <w:tcW w:w="5403" w:type="dxa"/>
            <w:vAlign w:val="center"/>
          </w:tcPr>
          <w:p w14:paraId="480CBED4" w14:textId="22478361" w:rsidR="00632055" w:rsidRPr="00EC373C" w:rsidRDefault="0063205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6148996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6148996"/>
          </w:p>
        </w:tc>
      </w:tr>
      <w:tr w:rsidR="00285116" w:rsidRPr="00EC373C" w14:paraId="6061C5EF" w14:textId="77777777" w:rsidTr="007F2C8C">
        <w:trPr>
          <w:jc w:val="center"/>
        </w:trPr>
        <w:tc>
          <w:tcPr>
            <w:tcW w:w="516" w:type="dxa"/>
            <w:vAlign w:val="center"/>
          </w:tcPr>
          <w:p w14:paraId="6F2E839A" w14:textId="488CCCC3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667BA813" w14:textId="06E8F376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ostosowany do pracy ze 100% heksanem, THF-em, chloroformem</w:t>
            </w:r>
          </w:p>
        </w:tc>
        <w:tc>
          <w:tcPr>
            <w:tcW w:w="5403" w:type="dxa"/>
            <w:vAlign w:val="center"/>
          </w:tcPr>
          <w:p w14:paraId="30EBC7EE" w14:textId="6B11AF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7012431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70124312"/>
          </w:p>
        </w:tc>
      </w:tr>
      <w:tr w:rsidR="00285116" w:rsidRPr="00EC373C" w14:paraId="5CD00859" w14:textId="77777777" w:rsidTr="007F2C8C">
        <w:trPr>
          <w:jc w:val="center"/>
        </w:trPr>
        <w:tc>
          <w:tcPr>
            <w:tcW w:w="516" w:type="dxa"/>
            <w:vAlign w:val="center"/>
          </w:tcPr>
          <w:p w14:paraId="028F3C22" w14:textId="5591376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48" w:type="dxa"/>
            <w:vAlign w:val="center"/>
          </w:tcPr>
          <w:p w14:paraId="4C02A218" w14:textId="2DBB351A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rzejście na fazy ruchome odwrócone nie wymagające zmiany uszczelek w chromatografie</w:t>
            </w:r>
          </w:p>
        </w:tc>
        <w:tc>
          <w:tcPr>
            <w:tcW w:w="5403" w:type="dxa"/>
            <w:vAlign w:val="center"/>
          </w:tcPr>
          <w:p w14:paraId="1C113FFA" w14:textId="52F80D7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980274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29802743"/>
          </w:p>
        </w:tc>
      </w:tr>
      <w:tr w:rsidR="00285116" w:rsidRPr="00EC373C" w14:paraId="15E09725" w14:textId="77777777" w:rsidTr="007F2C8C">
        <w:trPr>
          <w:jc w:val="center"/>
        </w:trPr>
        <w:tc>
          <w:tcPr>
            <w:tcW w:w="516" w:type="dxa"/>
            <w:vAlign w:val="center"/>
          </w:tcPr>
          <w:p w14:paraId="173CAA11" w14:textId="06DB0B47" w:rsidR="00285116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0D551151" w14:textId="4D48F77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 w:rsidRPr="009B09C7">
              <w:rPr>
                <w:rFonts w:ascii="Times New Roman" w:hAnsi="Times New Roman"/>
                <w:sz w:val="20"/>
                <w:szCs w:val="20"/>
              </w:rPr>
              <w:t>terowanie poprzez komputer i oprogramowanie, sterowanie przyrządu poprzez sieć LAN</w:t>
            </w:r>
          </w:p>
        </w:tc>
        <w:tc>
          <w:tcPr>
            <w:tcW w:w="5403" w:type="dxa"/>
            <w:vAlign w:val="center"/>
          </w:tcPr>
          <w:p w14:paraId="1385FA50" w14:textId="751B3F51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30579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8305791"/>
          </w:p>
        </w:tc>
      </w:tr>
      <w:tr w:rsidR="00285116" w:rsidRPr="00EC373C" w14:paraId="2254561E" w14:textId="77777777" w:rsidTr="007F2C8C">
        <w:trPr>
          <w:jc w:val="center"/>
        </w:trPr>
        <w:tc>
          <w:tcPr>
            <w:tcW w:w="516" w:type="dxa"/>
            <w:vAlign w:val="center"/>
          </w:tcPr>
          <w:p w14:paraId="362D5E70" w14:textId="68FA8504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3B3C334" w14:textId="07C7E0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Taca na rozpuszczalniki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 xml:space="preserve"> o następujących parametrach:</w:t>
            </w:r>
          </w:p>
        </w:tc>
      </w:tr>
      <w:tr w:rsidR="00285116" w:rsidRPr="00EC373C" w14:paraId="3D38AF26" w14:textId="77777777" w:rsidTr="007F2C8C">
        <w:trPr>
          <w:jc w:val="center"/>
        </w:trPr>
        <w:tc>
          <w:tcPr>
            <w:tcW w:w="516" w:type="dxa"/>
            <w:vAlign w:val="center"/>
          </w:tcPr>
          <w:p w14:paraId="2B8906A2" w14:textId="2C72210D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42D035D1" w14:textId="08E55236" w:rsidR="00285116" w:rsidRDefault="00337124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integrowana rozmiarami z innymi modułami systemu</w:t>
            </w:r>
          </w:p>
        </w:tc>
        <w:tc>
          <w:tcPr>
            <w:tcW w:w="5403" w:type="dxa"/>
            <w:vAlign w:val="center"/>
          </w:tcPr>
          <w:p w14:paraId="48AD58E9" w14:textId="2133B2E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02579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0257914"/>
          </w:p>
        </w:tc>
      </w:tr>
      <w:tr w:rsidR="00285116" w:rsidRPr="00EC373C" w14:paraId="4ADBAB57" w14:textId="77777777" w:rsidTr="007F2C8C">
        <w:trPr>
          <w:jc w:val="center"/>
        </w:trPr>
        <w:tc>
          <w:tcPr>
            <w:tcW w:w="516" w:type="dxa"/>
            <w:vAlign w:val="center"/>
          </w:tcPr>
          <w:p w14:paraId="41265440" w14:textId="71953573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67AFE74" w14:textId="13F2634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najmniej 4 butelki 1 l na fazy ruchome</w:t>
            </w:r>
          </w:p>
        </w:tc>
        <w:tc>
          <w:tcPr>
            <w:tcW w:w="5403" w:type="dxa"/>
            <w:vAlign w:val="center"/>
          </w:tcPr>
          <w:p w14:paraId="678094DC" w14:textId="5010F29F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306854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3068548"/>
          </w:p>
        </w:tc>
      </w:tr>
      <w:tr w:rsidR="00285116" w:rsidRPr="00EC373C" w14:paraId="4F52ECFF" w14:textId="77777777" w:rsidTr="007F2C8C">
        <w:trPr>
          <w:jc w:val="center"/>
        </w:trPr>
        <w:tc>
          <w:tcPr>
            <w:tcW w:w="516" w:type="dxa"/>
            <w:vAlign w:val="center"/>
          </w:tcPr>
          <w:p w14:paraId="6DAD522A" w14:textId="19E13E0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E9A44ED" w14:textId="48754A7C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bCs/>
                <w:sz w:val="20"/>
                <w:szCs w:val="20"/>
              </w:rPr>
              <w:t>Dozownik ręczny</w:t>
            </w:r>
            <w:r w:rsidR="009C1D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C1D97"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35A686CA" w14:textId="77777777" w:rsidTr="007F2C8C">
        <w:trPr>
          <w:jc w:val="center"/>
        </w:trPr>
        <w:tc>
          <w:tcPr>
            <w:tcW w:w="516" w:type="dxa"/>
            <w:vAlign w:val="center"/>
          </w:tcPr>
          <w:p w14:paraId="419EC2B8" w14:textId="4F9CC48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2A0F779" w14:textId="09C2EA57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285116">
              <w:rPr>
                <w:rFonts w:ascii="Times New Roman" w:hAnsi="Times New Roman"/>
                <w:sz w:val="20"/>
                <w:szCs w:val="20"/>
              </w:rPr>
              <w:t>ygnał startu</w:t>
            </w:r>
          </w:p>
        </w:tc>
        <w:tc>
          <w:tcPr>
            <w:tcW w:w="5403" w:type="dxa"/>
            <w:vAlign w:val="center"/>
          </w:tcPr>
          <w:p w14:paraId="74427C46" w14:textId="3E1312EB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3500574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35005742"/>
          </w:p>
        </w:tc>
      </w:tr>
      <w:tr w:rsidR="00285116" w:rsidRPr="00EC373C" w14:paraId="0A92308F" w14:textId="77777777" w:rsidTr="007F2C8C">
        <w:trPr>
          <w:jc w:val="center"/>
        </w:trPr>
        <w:tc>
          <w:tcPr>
            <w:tcW w:w="516" w:type="dxa"/>
            <w:vAlign w:val="center"/>
          </w:tcPr>
          <w:p w14:paraId="36E20CE3" w14:textId="4CA9C725" w:rsidR="00285116" w:rsidRPr="00EC373C" w:rsidRDefault="00FE639B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9152C72" w14:textId="4D810732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ętl</w:t>
            </w:r>
            <w:r w:rsidR="00285116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o objętości 25 μL, 50 μL, 100 μL oraz 500  μL</w:t>
            </w:r>
          </w:p>
        </w:tc>
        <w:tc>
          <w:tcPr>
            <w:tcW w:w="5403" w:type="dxa"/>
            <w:vAlign w:val="center"/>
          </w:tcPr>
          <w:p w14:paraId="5C56D765" w14:textId="7EA8C3B5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71367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71367575"/>
          </w:p>
        </w:tc>
      </w:tr>
      <w:tr w:rsidR="00285116" w:rsidRPr="00EC373C" w14:paraId="5DA13A09" w14:textId="77777777" w:rsidTr="007F2C8C">
        <w:trPr>
          <w:jc w:val="center"/>
        </w:trPr>
        <w:tc>
          <w:tcPr>
            <w:tcW w:w="516" w:type="dxa"/>
            <w:vAlign w:val="center"/>
          </w:tcPr>
          <w:p w14:paraId="1C8F1030" w14:textId="47096238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5FA1CF79" w14:textId="5BE35B06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Degazer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A0F4C">
              <w:rPr>
                <w:rFonts w:ascii="Times New Roman" w:hAnsi="Times New Roman"/>
                <w:b/>
                <w:sz w:val="20"/>
                <w:szCs w:val="20"/>
              </w:rPr>
              <w:t>o następujących parametrach:</w:t>
            </w:r>
          </w:p>
        </w:tc>
      </w:tr>
      <w:tr w:rsidR="00285116" w:rsidRPr="00EC373C" w14:paraId="52C94AAE" w14:textId="77777777" w:rsidTr="007F2C8C">
        <w:trPr>
          <w:jc w:val="center"/>
        </w:trPr>
        <w:tc>
          <w:tcPr>
            <w:tcW w:w="516" w:type="dxa"/>
            <w:vAlign w:val="center"/>
          </w:tcPr>
          <w:p w14:paraId="2C7DC898" w14:textId="223D71D1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0854BD4" w14:textId="10EB54C1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 xml:space="preserve">o najmniej </w:t>
            </w:r>
            <w:r w:rsidR="00175A34">
              <w:rPr>
                <w:rFonts w:ascii="Times New Roman" w:hAnsi="Times New Roman"/>
                <w:sz w:val="20"/>
                <w:szCs w:val="20"/>
              </w:rPr>
              <w:t>4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-kanałowy</w:t>
            </w:r>
          </w:p>
        </w:tc>
        <w:tc>
          <w:tcPr>
            <w:tcW w:w="5403" w:type="dxa"/>
            <w:vAlign w:val="center"/>
          </w:tcPr>
          <w:p w14:paraId="44BAF156" w14:textId="529FD898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857727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68577271"/>
          </w:p>
        </w:tc>
      </w:tr>
      <w:tr w:rsidR="00285116" w:rsidRPr="00EC373C" w14:paraId="024D2384" w14:textId="77777777" w:rsidTr="007F2C8C">
        <w:trPr>
          <w:jc w:val="center"/>
        </w:trPr>
        <w:tc>
          <w:tcPr>
            <w:tcW w:w="516" w:type="dxa"/>
            <w:vAlign w:val="center"/>
          </w:tcPr>
          <w:p w14:paraId="2D9EF7CC" w14:textId="146DFDF5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46950DB3" w14:textId="26BB21B9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rzepływ do co najmniej 10 ml/min na każdy kanał</w:t>
            </w:r>
          </w:p>
        </w:tc>
        <w:tc>
          <w:tcPr>
            <w:tcW w:w="5403" w:type="dxa"/>
            <w:vAlign w:val="center"/>
          </w:tcPr>
          <w:p w14:paraId="5F3B5588" w14:textId="1C394C7D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762805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7628057"/>
          </w:p>
        </w:tc>
      </w:tr>
      <w:tr w:rsidR="00285116" w:rsidRPr="00EC373C" w14:paraId="704DBB78" w14:textId="77777777" w:rsidTr="007F2C8C">
        <w:trPr>
          <w:jc w:val="center"/>
        </w:trPr>
        <w:tc>
          <w:tcPr>
            <w:tcW w:w="516" w:type="dxa"/>
            <w:vAlign w:val="center"/>
          </w:tcPr>
          <w:p w14:paraId="1D69CA39" w14:textId="55D06660" w:rsidR="00285116" w:rsidRPr="00EC373C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7E7FB5AF" w14:textId="2B138E9F" w:rsidR="00285116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285116" w:rsidRPr="002A0F4C">
              <w:rPr>
                <w:rFonts w:ascii="Times New Roman" w:hAnsi="Times New Roman"/>
                <w:sz w:val="20"/>
                <w:szCs w:val="20"/>
              </w:rPr>
              <w:t>bjętość na każdym kanale co najwyżej 400 µl</w:t>
            </w:r>
          </w:p>
        </w:tc>
        <w:tc>
          <w:tcPr>
            <w:tcW w:w="5403" w:type="dxa"/>
            <w:vAlign w:val="center"/>
          </w:tcPr>
          <w:p w14:paraId="0469F7A2" w14:textId="1DE2F6CE" w:rsidR="00285116" w:rsidRPr="00EC373C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2195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9219520"/>
          </w:p>
        </w:tc>
      </w:tr>
      <w:tr w:rsidR="00285116" w:rsidRPr="00B71B10" w14:paraId="7BBC6FE3" w14:textId="77777777" w:rsidTr="007F2C8C">
        <w:trPr>
          <w:trHeight w:val="434"/>
          <w:jc w:val="center"/>
        </w:trPr>
        <w:tc>
          <w:tcPr>
            <w:tcW w:w="516" w:type="dxa"/>
            <w:vAlign w:val="center"/>
          </w:tcPr>
          <w:p w14:paraId="79920CDA" w14:textId="34407748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09BBF32A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Pompa dwutłokowa spełniająca następujące parametry:</w:t>
            </w:r>
          </w:p>
        </w:tc>
      </w:tr>
      <w:tr w:rsidR="00285116" w:rsidRPr="00B71B10" w14:paraId="23E4E532" w14:textId="77777777" w:rsidTr="007F2C8C">
        <w:trPr>
          <w:jc w:val="center"/>
        </w:trPr>
        <w:tc>
          <w:tcPr>
            <w:tcW w:w="516" w:type="dxa"/>
            <w:vAlign w:val="center"/>
          </w:tcPr>
          <w:p w14:paraId="071D4670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1DB1387B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akres przepływu co najmniej: 0.0001 – 10 mL/min</w:t>
            </w:r>
          </w:p>
        </w:tc>
        <w:tc>
          <w:tcPr>
            <w:tcW w:w="5403" w:type="dxa"/>
            <w:vAlign w:val="center"/>
          </w:tcPr>
          <w:p w14:paraId="41EC5E27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285116" w:rsidRPr="00B71B10" w14:paraId="40E58746" w14:textId="77777777" w:rsidTr="007F2C8C">
        <w:trPr>
          <w:jc w:val="center"/>
        </w:trPr>
        <w:tc>
          <w:tcPr>
            <w:tcW w:w="516" w:type="dxa"/>
            <w:vAlign w:val="center"/>
          </w:tcPr>
          <w:p w14:paraId="1F397FA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0615E41A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okładność przepływu nie gorsza niż ±1 % lub 10 µL/min (które większe)</w:t>
            </w:r>
          </w:p>
        </w:tc>
        <w:tc>
          <w:tcPr>
            <w:tcW w:w="5403" w:type="dxa"/>
            <w:vAlign w:val="center"/>
          </w:tcPr>
          <w:p w14:paraId="38842754" w14:textId="7777777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285116" w:rsidRPr="00B71B10" w14:paraId="2DC84A1A" w14:textId="77777777" w:rsidTr="007F2C8C">
        <w:trPr>
          <w:jc w:val="center"/>
        </w:trPr>
        <w:tc>
          <w:tcPr>
            <w:tcW w:w="516" w:type="dxa"/>
            <w:vAlign w:val="center"/>
          </w:tcPr>
          <w:p w14:paraId="40836664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718AFF94" w:rsidR="00285116" w:rsidRPr="00B71B10" w:rsidRDefault="00FE639B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</w:t>
            </w:r>
            <w:r w:rsidR="00285116" w:rsidRPr="002851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recyzja przepływu lepsza niż 0.07 % RSD (Relative Standard Deviation – Względne Odchylenia Standardowe)</w:t>
            </w:r>
          </w:p>
        </w:tc>
        <w:tc>
          <w:tcPr>
            <w:tcW w:w="5403" w:type="dxa"/>
            <w:vAlign w:val="center"/>
          </w:tcPr>
          <w:p w14:paraId="58256609" w14:textId="64FAE437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285116" w:rsidRPr="00B71B10" w14:paraId="7FEB8EC7" w14:textId="77777777" w:rsidTr="007F2C8C">
        <w:trPr>
          <w:jc w:val="center"/>
        </w:trPr>
        <w:tc>
          <w:tcPr>
            <w:tcW w:w="516" w:type="dxa"/>
            <w:vAlign w:val="center"/>
          </w:tcPr>
          <w:p w14:paraId="77CF9152" w14:textId="77777777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3396DCA7" w:rsidR="00285116" w:rsidRPr="00B71B10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aksymalna objętość skoku tłoka pompy co najwyżej 10 µl</w:t>
            </w:r>
          </w:p>
        </w:tc>
        <w:tc>
          <w:tcPr>
            <w:tcW w:w="5403" w:type="dxa"/>
            <w:vAlign w:val="center"/>
          </w:tcPr>
          <w:p w14:paraId="33CDF98E" w14:textId="504AB258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285116" w:rsidRPr="00B71B10" w14:paraId="16AB5FAC" w14:textId="77777777" w:rsidTr="007F2C8C">
        <w:trPr>
          <w:jc w:val="center"/>
        </w:trPr>
        <w:tc>
          <w:tcPr>
            <w:tcW w:w="516" w:type="dxa"/>
            <w:vAlign w:val="center"/>
          </w:tcPr>
          <w:p w14:paraId="11BD44E0" w14:textId="45E5DDCB" w:rsidR="00285116" w:rsidRPr="00B71B10" w:rsidRDefault="0028511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5080571" w14:textId="1DCA9FD9" w:rsidR="00285116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m</w:t>
            </w:r>
            <w:r w:rsidR="00285116" w:rsidRPr="00285116">
              <w:rPr>
                <w:b w:val="0"/>
                <w:bCs w:val="0"/>
                <w:sz w:val="20"/>
                <w:szCs w:val="20"/>
                <w:lang w:val="cs-CZ"/>
              </w:rPr>
              <w:t>ożliwość pracy przy zadanym stałym przepływie</w:t>
            </w:r>
          </w:p>
        </w:tc>
        <w:tc>
          <w:tcPr>
            <w:tcW w:w="5403" w:type="dxa"/>
            <w:vAlign w:val="center"/>
          </w:tcPr>
          <w:p w14:paraId="3FC57F24" w14:textId="3B5B52CB" w:rsidR="00285116" w:rsidRPr="00B71B10" w:rsidRDefault="0028511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681764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6817641"/>
          </w:p>
        </w:tc>
      </w:tr>
      <w:tr w:rsidR="00FD5ADF" w:rsidRPr="00B71B10" w14:paraId="30617491" w14:textId="77777777" w:rsidTr="007F2C8C">
        <w:trPr>
          <w:jc w:val="center"/>
        </w:trPr>
        <w:tc>
          <w:tcPr>
            <w:tcW w:w="516" w:type="dxa"/>
            <w:vAlign w:val="center"/>
          </w:tcPr>
          <w:p w14:paraId="7928D1A4" w14:textId="69C1ABBC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2DFF7D69" w14:textId="7D118CC7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awór do tworzenia gradientu niskociśnieniowego</w:t>
            </w:r>
            <w:r w:rsidR="00BE40F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BE40FA" w:rsidRPr="00BE40FA">
              <w:rPr>
                <w:b w:val="0"/>
                <w:bCs w:val="0"/>
                <w:sz w:val="20"/>
                <w:szCs w:val="20"/>
              </w:rPr>
              <w:t>lub wysoko</w:t>
            </w:r>
            <w:r w:rsidR="00BE40FA">
              <w:rPr>
                <w:b w:val="0"/>
                <w:bCs w:val="0"/>
                <w:sz w:val="20"/>
                <w:szCs w:val="20"/>
              </w:rPr>
              <w:t>-</w:t>
            </w:r>
            <w:r w:rsidR="00BE40FA" w:rsidRPr="00BE40FA">
              <w:rPr>
                <w:b w:val="0"/>
                <w:bCs w:val="0"/>
                <w:sz w:val="20"/>
                <w:szCs w:val="20"/>
              </w:rPr>
              <w:t>ciśnieniowego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 xml:space="preserve"> co najmniej 4 różnych eluentów</w:t>
            </w:r>
          </w:p>
        </w:tc>
        <w:tc>
          <w:tcPr>
            <w:tcW w:w="5403" w:type="dxa"/>
            <w:vAlign w:val="center"/>
          </w:tcPr>
          <w:p w14:paraId="3D7AF04C" w14:textId="67DD9A7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880768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88076855"/>
          </w:p>
        </w:tc>
      </w:tr>
      <w:tr w:rsidR="00FD5ADF" w:rsidRPr="00B71B10" w14:paraId="6208B067" w14:textId="77777777" w:rsidTr="007F2C8C">
        <w:trPr>
          <w:jc w:val="center"/>
        </w:trPr>
        <w:tc>
          <w:tcPr>
            <w:tcW w:w="516" w:type="dxa"/>
            <w:vAlign w:val="center"/>
          </w:tcPr>
          <w:p w14:paraId="7877DAA3" w14:textId="2BC66362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290B9095" w14:textId="15D4BA34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okładność ustalania gradientu nie gorsza niż +/- 0.</w:t>
            </w:r>
            <w:r w:rsidR="001C67F4">
              <w:rPr>
                <w:b w:val="0"/>
                <w:bCs w:val="0"/>
                <w:sz w:val="20"/>
                <w:szCs w:val="20"/>
              </w:rPr>
              <w:t>5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%</w:t>
            </w:r>
          </w:p>
        </w:tc>
        <w:tc>
          <w:tcPr>
            <w:tcW w:w="5403" w:type="dxa"/>
            <w:vAlign w:val="center"/>
          </w:tcPr>
          <w:p w14:paraId="3BB6773A" w14:textId="6426F1A1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784879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7848797"/>
          </w:p>
        </w:tc>
      </w:tr>
      <w:tr w:rsidR="00FD5ADF" w:rsidRPr="00B71B10" w14:paraId="1B730BBB" w14:textId="77777777" w:rsidTr="007F2C8C">
        <w:trPr>
          <w:jc w:val="center"/>
        </w:trPr>
        <w:tc>
          <w:tcPr>
            <w:tcW w:w="516" w:type="dxa"/>
            <w:vAlign w:val="center"/>
          </w:tcPr>
          <w:p w14:paraId="4C6D4505" w14:textId="3DB0FC5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6FDBFF0" w14:textId="7D3583D3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recyzja gradientu nie gorsza niż 0,5%</w:t>
            </w:r>
          </w:p>
        </w:tc>
        <w:tc>
          <w:tcPr>
            <w:tcW w:w="5403" w:type="dxa"/>
            <w:vAlign w:val="center"/>
          </w:tcPr>
          <w:p w14:paraId="1FB91BFA" w14:textId="77CBAFEC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381606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3816063"/>
          </w:p>
        </w:tc>
      </w:tr>
      <w:tr w:rsidR="00FD5ADF" w:rsidRPr="00B71B10" w14:paraId="085D3FBA" w14:textId="77777777" w:rsidTr="007F2C8C">
        <w:trPr>
          <w:jc w:val="center"/>
        </w:trPr>
        <w:tc>
          <w:tcPr>
            <w:tcW w:w="516" w:type="dxa"/>
            <w:vAlign w:val="center"/>
          </w:tcPr>
          <w:p w14:paraId="198E5E85" w14:textId="5428ACB3" w:rsidR="00FD5ADF" w:rsidRPr="00B71B10" w:rsidRDefault="00FD5ADF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05CCDB5A" w14:textId="293B512B" w:rsidR="00FD5ADF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FD5ADF" w:rsidRPr="00285116">
              <w:rPr>
                <w:b w:val="0"/>
                <w:bCs w:val="0"/>
                <w:sz w:val="20"/>
                <w:szCs w:val="20"/>
              </w:rPr>
              <w:t>ieszalnik do gradientu: pojemności mieszania co najmniej 40 µl</w:t>
            </w:r>
          </w:p>
        </w:tc>
        <w:tc>
          <w:tcPr>
            <w:tcW w:w="5403" w:type="dxa"/>
            <w:vAlign w:val="center"/>
          </w:tcPr>
          <w:p w14:paraId="1F07C6AB" w14:textId="06C9D6A9" w:rsidR="00FD5ADF" w:rsidRPr="00B71B10" w:rsidRDefault="00FD5ADF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0895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0895484"/>
          </w:p>
        </w:tc>
      </w:tr>
    </w:tbl>
    <w:p w14:paraId="21088611" w14:textId="77777777" w:rsidR="00DE46A6" w:rsidRPr="00B71B10" w:rsidRDefault="00DE46A6" w:rsidP="00FE639B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B71B10" w:rsidRPr="00B71B10" w14:paraId="15914F53" w14:textId="77777777" w:rsidTr="008946FF">
        <w:trPr>
          <w:trHeight w:val="557"/>
          <w:jc w:val="center"/>
        </w:trPr>
        <w:tc>
          <w:tcPr>
            <w:tcW w:w="516" w:type="dxa"/>
            <w:vAlign w:val="center"/>
          </w:tcPr>
          <w:p w14:paraId="5F0C0986" w14:textId="27F648C5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3D65EBA9" w:rsidR="00FE0B3D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Termostat do kolumn z chłodzeniem, o następujących parametrach:</w:t>
            </w:r>
          </w:p>
        </w:tc>
      </w:tr>
      <w:tr w:rsidR="009756D5" w:rsidRPr="00B71B10" w14:paraId="0E4B8E39" w14:textId="77777777" w:rsidTr="008946FF">
        <w:trPr>
          <w:jc w:val="center"/>
        </w:trPr>
        <w:tc>
          <w:tcPr>
            <w:tcW w:w="516" w:type="dxa"/>
            <w:vAlign w:val="center"/>
          </w:tcPr>
          <w:p w14:paraId="029CE35F" w14:textId="7777777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637228C7" w:rsidR="009756D5" w:rsidRPr="009756D5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ożliwość zamontowania co najmniej 6 kolumn o długości 250 mm jednocześnie</w:t>
            </w:r>
          </w:p>
        </w:tc>
        <w:tc>
          <w:tcPr>
            <w:tcW w:w="4966" w:type="dxa"/>
            <w:vAlign w:val="center"/>
          </w:tcPr>
          <w:p w14:paraId="2F4F3FB3" w14:textId="41F84F6B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54443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85444330"/>
          </w:p>
        </w:tc>
      </w:tr>
      <w:tr w:rsidR="009756D5" w:rsidRPr="00B71B10" w14:paraId="0FAB2902" w14:textId="77777777" w:rsidTr="008946FF">
        <w:trPr>
          <w:jc w:val="center"/>
        </w:trPr>
        <w:tc>
          <w:tcPr>
            <w:tcW w:w="516" w:type="dxa"/>
            <w:vAlign w:val="center"/>
          </w:tcPr>
          <w:p w14:paraId="394D1493" w14:textId="4807ACC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D1B20D2" w14:textId="03972A47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akres termostatowania kolumn w zakresie co najmniej 10º poniżej temp. pokojowej do 85 ºC</w:t>
            </w:r>
          </w:p>
        </w:tc>
        <w:tc>
          <w:tcPr>
            <w:tcW w:w="4966" w:type="dxa"/>
            <w:vAlign w:val="center"/>
          </w:tcPr>
          <w:p w14:paraId="74C6F4D3" w14:textId="6C2C197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83689050"/>
          </w:p>
        </w:tc>
      </w:tr>
      <w:tr w:rsidR="009756D5" w:rsidRPr="00B71B10" w14:paraId="3BC26298" w14:textId="77777777" w:rsidTr="008946FF">
        <w:trPr>
          <w:jc w:val="center"/>
        </w:trPr>
        <w:tc>
          <w:tcPr>
            <w:tcW w:w="516" w:type="dxa"/>
            <w:vAlign w:val="center"/>
          </w:tcPr>
          <w:p w14:paraId="3450EA00" w14:textId="7BE5F863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1F2DC54A" w14:textId="2A72E625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okładność temperatury nie gorsza niż 1 ºC, precyzja nie gorsza niż  0.1 ºC</w:t>
            </w:r>
          </w:p>
        </w:tc>
        <w:tc>
          <w:tcPr>
            <w:tcW w:w="4966" w:type="dxa"/>
            <w:vAlign w:val="center"/>
          </w:tcPr>
          <w:p w14:paraId="39F65FB5" w14:textId="16FEFD6C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81114917"/>
          </w:p>
        </w:tc>
      </w:tr>
      <w:tr w:rsidR="009756D5" w:rsidRPr="00B71B10" w14:paraId="486B1640" w14:textId="77777777" w:rsidTr="008946FF">
        <w:trPr>
          <w:jc w:val="center"/>
        </w:trPr>
        <w:tc>
          <w:tcPr>
            <w:tcW w:w="516" w:type="dxa"/>
            <w:vAlign w:val="center"/>
          </w:tcPr>
          <w:p w14:paraId="25F0F6BA" w14:textId="2F6D646B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28360FEB" w14:textId="6D9DC4C4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abezpieczenie przed przegrzaniem</w:t>
            </w:r>
          </w:p>
        </w:tc>
        <w:tc>
          <w:tcPr>
            <w:tcW w:w="4966" w:type="dxa"/>
            <w:vAlign w:val="center"/>
          </w:tcPr>
          <w:p w14:paraId="3D0D75C0" w14:textId="2DF28FB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95165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79516554"/>
          </w:p>
        </w:tc>
      </w:tr>
      <w:tr w:rsidR="009756D5" w:rsidRPr="00B71B10" w14:paraId="5DD53B67" w14:textId="77777777" w:rsidTr="008946FF">
        <w:trPr>
          <w:jc w:val="center"/>
        </w:trPr>
        <w:tc>
          <w:tcPr>
            <w:tcW w:w="516" w:type="dxa"/>
            <w:vAlign w:val="center"/>
          </w:tcPr>
          <w:p w14:paraId="4D92920E" w14:textId="5893A52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0AF9F3B6" w14:textId="07E0891E" w:rsidR="009756D5" w:rsidRPr="009756D5" w:rsidRDefault="00FE639B" w:rsidP="00FE63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9756D5">
              <w:rPr>
                <w:rFonts w:ascii="Times New Roman" w:hAnsi="Times New Roman"/>
                <w:sz w:val="20"/>
                <w:szCs w:val="20"/>
              </w:rPr>
              <w:t>zujnik wycieku rozpuszczalnika</w:t>
            </w:r>
          </w:p>
        </w:tc>
        <w:tc>
          <w:tcPr>
            <w:tcW w:w="4966" w:type="dxa"/>
            <w:vAlign w:val="center"/>
          </w:tcPr>
          <w:p w14:paraId="320751AE" w14:textId="0EBD02AA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772562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7725620"/>
          </w:p>
        </w:tc>
      </w:tr>
      <w:tr w:rsidR="009756D5" w:rsidRPr="00B71B10" w14:paraId="4739756D" w14:textId="77777777" w:rsidTr="008946FF">
        <w:trPr>
          <w:jc w:val="center"/>
        </w:trPr>
        <w:tc>
          <w:tcPr>
            <w:tcW w:w="516" w:type="dxa"/>
            <w:vAlign w:val="center"/>
          </w:tcPr>
          <w:p w14:paraId="0A3C77B6" w14:textId="2B3AEE7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F43CDC2" w14:textId="71A689A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</w:rPr>
              <w:t>Detektor Uv-Vis ze skanem widma z matrycą diodową, o następujących parametrach</w:t>
            </w:r>
            <w:r w:rsidR="005E6293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9756D5" w:rsidRPr="00B71B10" w14:paraId="59A8942A" w14:textId="77777777" w:rsidTr="008946FF">
        <w:trPr>
          <w:jc w:val="center"/>
        </w:trPr>
        <w:tc>
          <w:tcPr>
            <w:tcW w:w="516" w:type="dxa"/>
            <w:vAlign w:val="center"/>
          </w:tcPr>
          <w:p w14:paraId="025AAA4C" w14:textId="571577C6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B43D4F6" w14:textId="2B5BF6D9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akres spektralny: co najmniej od 190 do 800 nm</w:t>
            </w:r>
          </w:p>
        </w:tc>
        <w:tc>
          <w:tcPr>
            <w:tcW w:w="4966" w:type="dxa"/>
            <w:vAlign w:val="center"/>
          </w:tcPr>
          <w:p w14:paraId="244DD9C8" w14:textId="59DB6FD4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451341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44513415"/>
          </w:p>
        </w:tc>
      </w:tr>
      <w:tr w:rsidR="009756D5" w:rsidRPr="00B71B10" w14:paraId="17B019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48E62D" w14:textId="2735FA2F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B31ACD" w14:textId="2D5CE734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okładność długości fali: nie gorsza niż ±1 nm</w:t>
            </w:r>
          </w:p>
        </w:tc>
        <w:tc>
          <w:tcPr>
            <w:tcW w:w="4966" w:type="dxa"/>
            <w:vAlign w:val="center"/>
          </w:tcPr>
          <w:p w14:paraId="0817E4C5" w14:textId="6A837B7E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248150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2481501"/>
          </w:p>
        </w:tc>
      </w:tr>
      <w:tr w:rsidR="009756D5" w:rsidRPr="00B71B10" w14:paraId="3A886CBF" w14:textId="77777777" w:rsidTr="008946FF">
        <w:trPr>
          <w:jc w:val="center"/>
        </w:trPr>
        <w:tc>
          <w:tcPr>
            <w:tcW w:w="516" w:type="dxa"/>
            <w:vAlign w:val="center"/>
          </w:tcPr>
          <w:p w14:paraId="2760ABBE" w14:textId="2474B59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2A95FCE" w14:textId="593A1B57" w:rsidR="009756D5" w:rsidRPr="00DD1539" w:rsidRDefault="00DD1539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D1539">
              <w:rPr>
                <w:rFonts w:ascii="Times New Roman" w:hAnsi="Times New Roman"/>
                <w:sz w:val="20"/>
                <w:szCs w:val="20"/>
              </w:rPr>
              <w:t>R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ozdzielczość spektralna : nie gorsza niż ±1.4 nm</w:t>
            </w:r>
          </w:p>
        </w:tc>
        <w:tc>
          <w:tcPr>
            <w:tcW w:w="4966" w:type="dxa"/>
            <w:vAlign w:val="center"/>
          </w:tcPr>
          <w:p w14:paraId="76CD3C1F" w14:textId="6F10E54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27053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32705316"/>
          </w:p>
        </w:tc>
      </w:tr>
      <w:tr w:rsidR="009756D5" w:rsidRPr="00B71B10" w14:paraId="3A18FB00" w14:textId="77777777" w:rsidTr="008946FF">
        <w:trPr>
          <w:jc w:val="center"/>
        </w:trPr>
        <w:tc>
          <w:tcPr>
            <w:tcW w:w="516" w:type="dxa"/>
            <w:vAlign w:val="center"/>
          </w:tcPr>
          <w:p w14:paraId="45B7ED11" w14:textId="29CD5928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C0E8323" w14:textId="100F7B04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aksymalny poziom szumu: ±3 x 10</w:t>
            </w:r>
            <w:r w:rsidR="009756D5" w:rsidRPr="00DD1539">
              <w:rPr>
                <w:b w:val="0"/>
                <w:bCs w:val="0"/>
                <w:sz w:val="20"/>
                <w:szCs w:val="20"/>
                <w:vertAlign w:val="superscript"/>
              </w:rPr>
              <w:t>-6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 xml:space="preserve"> AU (jednostki absorbancji)</w:t>
            </w:r>
          </w:p>
        </w:tc>
        <w:tc>
          <w:tcPr>
            <w:tcW w:w="4966" w:type="dxa"/>
            <w:vAlign w:val="center"/>
          </w:tcPr>
          <w:p w14:paraId="13C9A704" w14:textId="5AE539B7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72139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72139575"/>
          </w:p>
        </w:tc>
      </w:tr>
      <w:tr w:rsidR="009756D5" w:rsidRPr="00B71B10" w14:paraId="6EFFB7DF" w14:textId="77777777" w:rsidTr="008946FF">
        <w:trPr>
          <w:jc w:val="center"/>
        </w:trPr>
        <w:tc>
          <w:tcPr>
            <w:tcW w:w="516" w:type="dxa"/>
            <w:vAlign w:val="center"/>
          </w:tcPr>
          <w:p w14:paraId="6B6211D4" w14:textId="0FFF122E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C52E242" w14:textId="38D61907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ryf: nie większy niż 5 x 10</w:t>
            </w:r>
            <w:r w:rsidR="009756D5" w:rsidRPr="00DD1539">
              <w:rPr>
                <w:rFonts w:ascii="Times New Roman" w:hAnsi="Times New Roman"/>
                <w:sz w:val="20"/>
                <w:szCs w:val="20"/>
                <w:vertAlign w:val="superscript"/>
              </w:rPr>
              <w:t>-4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AU/h</w:t>
            </w:r>
          </w:p>
        </w:tc>
        <w:tc>
          <w:tcPr>
            <w:tcW w:w="4966" w:type="dxa"/>
            <w:vAlign w:val="center"/>
          </w:tcPr>
          <w:p w14:paraId="02BEDBB7" w14:textId="16428AD3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450569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34505699"/>
          </w:p>
        </w:tc>
      </w:tr>
      <w:tr w:rsidR="009756D5" w:rsidRPr="00B71B10" w14:paraId="42CBD110" w14:textId="77777777" w:rsidTr="008946FF">
        <w:trPr>
          <w:jc w:val="center"/>
        </w:trPr>
        <w:tc>
          <w:tcPr>
            <w:tcW w:w="516" w:type="dxa"/>
            <w:vAlign w:val="center"/>
          </w:tcPr>
          <w:p w14:paraId="633DCF49" w14:textId="2800B53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5461C3A" w14:textId="568FF3A3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iniowość co najmniej 2.5 AU</w:t>
            </w:r>
          </w:p>
        </w:tc>
        <w:tc>
          <w:tcPr>
            <w:tcW w:w="4966" w:type="dxa"/>
            <w:vAlign w:val="center"/>
          </w:tcPr>
          <w:p w14:paraId="7DB5CECF" w14:textId="29E19D8F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598498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5984980"/>
          </w:p>
        </w:tc>
      </w:tr>
      <w:tr w:rsidR="009756D5" w:rsidRPr="00B71B10" w14:paraId="67011611" w14:textId="77777777" w:rsidTr="008946FF">
        <w:trPr>
          <w:jc w:val="center"/>
        </w:trPr>
        <w:tc>
          <w:tcPr>
            <w:tcW w:w="516" w:type="dxa"/>
            <w:vAlign w:val="center"/>
          </w:tcPr>
          <w:p w14:paraId="20202204" w14:textId="14AF82E9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BC5A6B5" w14:textId="094E8F3F" w:rsidR="009756D5" w:rsidRPr="00DD1539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l</w:t>
            </w:r>
            <w:r w:rsidR="009756D5" w:rsidRPr="00DD1539">
              <w:rPr>
                <w:b w:val="0"/>
                <w:bCs w:val="0"/>
                <w:sz w:val="20"/>
                <w:szCs w:val="20"/>
              </w:rPr>
              <w:t>iczba diod: co najmniej 1024</w:t>
            </w:r>
          </w:p>
        </w:tc>
        <w:tc>
          <w:tcPr>
            <w:tcW w:w="4966" w:type="dxa"/>
            <w:vAlign w:val="center"/>
          </w:tcPr>
          <w:p w14:paraId="38992A86" w14:textId="05A80D40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2855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2855013"/>
          </w:p>
        </w:tc>
      </w:tr>
      <w:tr w:rsidR="009756D5" w:rsidRPr="00B71B10" w14:paraId="5A297506" w14:textId="77777777" w:rsidTr="008946FF">
        <w:trPr>
          <w:jc w:val="center"/>
        </w:trPr>
        <w:tc>
          <w:tcPr>
            <w:tcW w:w="516" w:type="dxa"/>
            <w:vAlign w:val="center"/>
          </w:tcPr>
          <w:p w14:paraId="2FB87DA4" w14:textId="5BC9CCBC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3B8D2E5" w14:textId="2042CBF2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odporna na ciśnienie do</w:t>
            </w:r>
            <w:r w:rsidR="00472792">
              <w:rPr>
                <w:rFonts w:ascii="Times New Roman" w:hAnsi="Times New Roman"/>
                <w:sz w:val="20"/>
                <w:szCs w:val="20"/>
              </w:rPr>
              <w:t xml:space="preserve"> co najmniej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 xml:space="preserve"> 12MPa</w:t>
            </w:r>
          </w:p>
        </w:tc>
        <w:tc>
          <w:tcPr>
            <w:tcW w:w="4966" w:type="dxa"/>
            <w:vAlign w:val="center"/>
          </w:tcPr>
          <w:p w14:paraId="747F7E9E" w14:textId="603EB5C6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366606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3666064"/>
          </w:p>
        </w:tc>
      </w:tr>
      <w:tr w:rsidR="009756D5" w:rsidRPr="00B71B10" w14:paraId="2CF6AB75" w14:textId="77777777" w:rsidTr="008946FF">
        <w:trPr>
          <w:jc w:val="center"/>
        </w:trPr>
        <w:tc>
          <w:tcPr>
            <w:tcW w:w="516" w:type="dxa"/>
            <w:vAlign w:val="center"/>
          </w:tcPr>
          <w:p w14:paraId="59C2DBB7" w14:textId="51D8FFA7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373EBCD" w14:textId="522D5ADF" w:rsidR="009756D5" w:rsidRPr="00DD1539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9756D5" w:rsidRPr="00DD1539">
              <w:rPr>
                <w:rFonts w:ascii="Times New Roman" w:hAnsi="Times New Roman"/>
                <w:sz w:val="20"/>
                <w:szCs w:val="20"/>
              </w:rPr>
              <w:t>ela pomiarowa detektora termostatowana w zakresie co najmniej od temperatury otoczenia do 50 ºC</w:t>
            </w:r>
          </w:p>
        </w:tc>
        <w:tc>
          <w:tcPr>
            <w:tcW w:w="4966" w:type="dxa"/>
            <w:vAlign w:val="center"/>
          </w:tcPr>
          <w:p w14:paraId="3129D5AA" w14:textId="119C02D1" w:rsidR="009756D5" w:rsidRPr="00B71B10" w:rsidRDefault="009756D5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107924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1079247"/>
          </w:p>
        </w:tc>
      </w:tr>
      <w:tr w:rsidR="009756D5" w:rsidRPr="00B71B10" w14:paraId="0FAFA9E9" w14:textId="77777777" w:rsidTr="008946FF">
        <w:trPr>
          <w:jc w:val="center"/>
        </w:trPr>
        <w:tc>
          <w:tcPr>
            <w:tcW w:w="516" w:type="dxa"/>
            <w:vAlign w:val="center"/>
          </w:tcPr>
          <w:p w14:paraId="5322AAA3" w14:textId="53CAC034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37DF6197" w14:textId="26E5B05D" w:rsidR="009756D5" w:rsidRPr="00B71B10" w:rsidRDefault="009756D5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56D5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Kolektor frakcji, o następujących parametrach:</w:t>
            </w:r>
          </w:p>
        </w:tc>
      </w:tr>
      <w:tr w:rsidR="00691A2C" w:rsidRPr="00B71B10" w14:paraId="5D57191F" w14:textId="77777777" w:rsidTr="008946FF">
        <w:trPr>
          <w:jc w:val="center"/>
        </w:trPr>
        <w:tc>
          <w:tcPr>
            <w:tcW w:w="516" w:type="dxa"/>
            <w:vAlign w:val="center"/>
          </w:tcPr>
          <w:p w14:paraId="61161121" w14:textId="67BA79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269C15C0" w14:textId="746D04FA" w:rsidR="00691A2C" w:rsidRPr="00691A2C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</w:rPr>
              <w:t>m</w:t>
            </w:r>
            <w:r w:rsidR="00691A2C" w:rsidRPr="00691A2C">
              <w:rPr>
                <w:b w:val="0"/>
                <w:bCs w:val="0"/>
                <w:sz w:val="20"/>
                <w:szCs w:val="20"/>
              </w:rPr>
              <w:t>ożliwość pracy z probówkami szklanymi o objętości 3,5 mL oraz większymi</w:t>
            </w:r>
          </w:p>
        </w:tc>
        <w:tc>
          <w:tcPr>
            <w:tcW w:w="4966" w:type="dxa"/>
            <w:vAlign w:val="center"/>
          </w:tcPr>
          <w:p w14:paraId="4CFB3CC4" w14:textId="30D4AFF6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854966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8549668"/>
          </w:p>
        </w:tc>
      </w:tr>
      <w:tr w:rsidR="00691A2C" w:rsidRPr="00B71B10" w14:paraId="76AB3070" w14:textId="77777777" w:rsidTr="008946FF">
        <w:trPr>
          <w:jc w:val="center"/>
        </w:trPr>
        <w:tc>
          <w:tcPr>
            <w:tcW w:w="516" w:type="dxa"/>
            <w:vAlign w:val="center"/>
          </w:tcPr>
          <w:p w14:paraId="716BA602" w14:textId="739FC17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49CC7C35" w14:textId="0A9DFC4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pcjonalna możliwość zastosowania </w:t>
            </w:r>
            <w:r w:rsidR="00472792">
              <w:rPr>
                <w:rFonts w:ascii="Times New Roman" w:hAnsi="Times New Roman"/>
                <w:sz w:val="20"/>
                <w:szCs w:val="20"/>
              </w:rPr>
              <w:t>termostatowani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 próbek</w:t>
            </w:r>
          </w:p>
        </w:tc>
        <w:tc>
          <w:tcPr>
            <w:tcW w:w="4966" w:type="dxa"/>
            <w:vAlign w:val="center"/>
          </w:tcPr>
          <w:p w14:paraId="44C5E33B" w14:textId="13618D74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22736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22273646"/>
          </w:p>
        </w:tc>
      </w:tr>
      <w:tr w:rsidR="00691A2C" w:rsidRPr="00B71B10" w14:paraId="03295D8B" w14:textId="77777777" w:rsidTr="008946FF">
        <w:trPr>
          <w:jc w:val="center"/>
        </w:trPr>
        <w:tc>
          <w:tcPr>
            <w:tcW w:w="516" w:type="dxa"/>
            <w:vAlign w:val="center"/>
          </w:tcPr>
          <w:p w14:paraId="386FF574" w14:textId="1BCF943B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A2839D5" w14:textId="7FCDF4AE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aca na co najmniej 144 probówki 3.5 ml</w:t>
            </w:r>
          </w:p>
        </w:tc>
        <w:tc>
          <w:tcPr>
            <w:tcW w:w="4966" w:type="dxa"/>
            <w:vAlign w:val="center"/>
          </w:tcPr>
          <w:p w14:paraId="343F804A" w14:textId="3B966BBB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6756390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67563900"/>
          </w:p>
        </w:tc>
      </w:tr>
      <w:tr w:rsidR="00691A2C" w:rsidRPr="00B71B10" w14:paraId="0FBEDE92" w14:textId="77777777" w:rsidTr="008946FF">
        <w:trPr>
          <w:jc w:val="center"/>
        </w:trPr>
        <w:tc>
          <w:tcPr>
            <w:tcW w:w="516" w:type="dxa"/>
            <w:vAlign w:val="center"/>
          </w:tcPr>
          <w:p w14:paraId="64F65BFC" w14:textId="2767AAB0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A33BF1E" w14:textId="33F3F21F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robówki szklane 3.5 co najmniej 350 szt.</w:t>
            </w:r>
          </w:p>
        </w:tc>
        <w:tc>
          <w:tcPr>
            <w:tcW w:w="4966" w:type="dxa"/>
            <w:vAlign w:val="center"/>
          </w:tcPr>
          <w:p w14:paraId="0E37DA50" w14:textId="17171947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79795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7979567"/>
          </w:p>
        </w:tc>
      </w:tr>
      <w:tr w:rsidR="00691A2C" w:rsidRPr="00B71B10" w14:paraId="1FB3883D" w14:textId="77777777" w:rsidTr="008946FF">
        <w:trPr>
          <w:jc w:val="center"/>
        </w:trPr>
        <w:tc>
          <w:tcPr>
            <w:tcW w:w="516" w:type="dxa"/>
            <w:vAlign w:val="center"/>
          </w:tcPr>
          <w:p w14:paraId="6F4430CE" w14:textId="17C44A1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261143BA" w14:textId="77262DE8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ostępne tryby zbierania frakcji: czasowy, objętość, sygnał zewnętrzny z detektora</w:t>
            </w:r>
          </w:p>
        </w:tc>
        <w:tc>
          <w:tcPr>
            <w:tcW w:w="4966" w:type="dxa"/>
            <w:vAlign w:val="center"/>
          </w:tcPr>
          <w:p w14:paraId="7F5FF7D4" w14:textId="6FEC4BC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5353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5353904"/>
          </w:p>
        </w:tc>
      </w:tr>
      <w:tr w:rsidR="00691A2C" w:rsidRPr="00B71B10" w14:paraId="1E6E1627" w14:textId="77777777" w:rsidTr="008946FF">
        <w:trPr>
          <w:jc w:val="center"/>
        </w:trPr>
        <w:tc>
          <w:tcPr>
            <w:tcW w:w="516" w:type="dxa"/>
            <w:vAlign w:val="center"/>
          </w:tcPr>
          <w:p w14:paraId="397B319B" w14:textId="621AA381" w:rsidR="00691A2C" w:rsidRPr="00B71B10" w:rsidRDefault="00691A2C" w:rsidP="00FE639B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282C936" w14:textId="1C04839A" w:rsidR="00691A2C" w:rsidRPr="00B71B10" w:rsidRDefault="00691A2C" w:rsidP="00FE639B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>Zestaw komputerowy</w:t>
            </w:r>
            <w:r w:rsidR="00FE639B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 xml:space="preserve"> o parametrach nie gorszych niż</w:t>
            </w: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691A2C" w:rsidRPr="00B71B10" w14:paraId="31C02318" w14:textId="77777777" w:rsidTr="008946FF">
        <w:trPr>
          <w:jc w:val="center"/>
        </w:trPr>
        <w:tc>
          <w:tcPr>
            <w:tcW w:w="516" w:type="dxa"/>
            <w:vAlign w:val="center"/>
          </w:tcPr>
          <w:p w14:paraId="0054A1A0" w14:textId="33C938A5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9C9273B" w14:textId="14FB4CA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rocesor co najmniej Pentium i5</w:t>
            </w:r>
            <w:r w:rsidR="00986950">
              <w:rPr>
                <w:rFonts w:ascii="Times New Roman" w:hAnsi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4966" w:type="dxa"/>
            <w:vAlign w:val="center"/>
          </w:tcPr>
          <w:p w14:paraId="44F2CD70" w14:textId="45DDEAE3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66601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6660154"/>
          </w:p>
        </w:tc>
      </w:tr>
      <w:tr w:rsidR="00691A2C" w:rsidRPr="00B71B10" w14:paraId="0313112F" w14:textId="77777777" w:rsidTr="008946FF">
        <w:trPr>
          <w:jc w:val="center"/>
        </w:trPr>
        <w:tc>
          <w:tcPr>
            <w:tcW w:w="516" w:type="dxa"/>
            <w:vAlign w:val="center"/>
          </w:tcPr>
          <w:p w14:paraId="330F2EA7" w14:textId="068E7C28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87D9BD3" w14:textId="3DA2EF20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16 GB RAM</w:t>
            </w:r>
          </w:p>
        </w:tc>
        <w:tc>
          <w:tcPr>
            <w:tcW w:w="4966" w:type="dxa"/>
            <w:vAlign w:val="center"/>
          </w:tcPr>
          <w:p w14:paraId="35CFE1B8" w14:textId="777D3BA2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42937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4293767"/>
          </w:p>
        </w:tc>
      </w:tr>
      <w:tr w:rsidR="00691A2C" w:rsidRPr="00B71B10" w14:paraId="5A1E1E34" w14:textId="77777777" w:rsidTr="008946FF">
        <w:trPr>
          <w:jc w:val="center"/>
        </w:trPr>
        <w:tc>
          <w:tcPr>
            <w:tcW w:w="516" w:type="dxa"/>
            <w:vAlign w:val="center"/>
          </w:tcPr>
          <w:p w14:paraId="0D86FA8A" w14:textId="13DCF6D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E463809" w14:textId="06CA78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dysk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 xml:space="preserve">SSD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co najmniej 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500 GB</w:t>
            </w:r>
          </w:p>
        </w:tc>
        <w:tc>
          <w:tcPr>
            <w:tcW w:w="4966" w:type="dxa"/>
            <w:vAlign w:val="center"/>
          </w:tcPr>
          <w:p w14:paraId="36E068B8" w14:textId="29E41718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2951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62951013"/>
          </w:p>
        </w:tc>
      </w:tr>
      <w:tr w:rsidR="00691A2C" w:rsidRPr="00B71B10" w14:paraId="6B1357DE" w14:textId="77777777" w:rsidTr="008946FF">
        <w:trPr>
          <w:jc w:val="center"/>
        </w:trPr>
        <w:tc>
          <w:tcPr>
            <w:tcW w:w="516" w:type="dxa"/>
            <w:vAlign w:val="center"/>
          </w:tcPr>
          <w:p w14:paraId="5079960B" w14:textId="50C666E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37E0613" w14:textId="5217879B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onitor LCD co najmniej 24”</w:t>
            </w:r>
          </w:p>
        </w:tc>
        <w:tc>
          <w:tcPr>
            <w:tcW w:w="4966" w:type="dxa"/>
            <w:vAlign w:val="center"/>
          </w:tcPr>
          <w:p w14:paraId="74BBFE2F" w14:textId="592D798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57821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65782102"/>
          </w:p>
        </w:tc>
      </w:tr>
      <w:tr w:rsidR="00691A2C" w:rsidRPr="00B71B10" w14:paraId="2BF93587" w14:textId="77777777" w:rsidTr="008946FF">
        <w:trPr>
          <w:jc w:val="center"/>
        </w:trPr>
        <w:tc>
          <w:tcPr>
            <w:tcW w:w="516" w:type="dxa"/>
            <w:vAlign w:val="center"/>
          </w:tcPr>
          <w:p w14:paraId="7E09FD39" w14:textId="2E5BC609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60447F12" w14:textId="5E2A27E6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lawiatura, mysz optyczna</w:t>
            </w:r>
          </w:p>
        </w:tc>
        <w:tc>
          <w:tcPr>
            <w:tcW w:w="4966" w:type="dxa"/>
            <w:vAlign w:val="center"/>
          </w:tcPr>
          <w:p w14:paraId="3ECBD00C" w14:textId="1CF4126D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2786524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27865244"/>
          </w:p>
        </w:tc>
      </w:tr>
      <w:tr w:rsidR="00691A2C" w:rsidRPr="00D63473" w14:paraId="37D08104" w14:textId="77777777" w:rsidTr="008946FF">
        <w:trPr>
          <w:jc w:val="center"/>
        </w:trPr>
        <w:tc>
          <w:tcPr>
            <w:tcW w:w="516" w:type="dxa"/>
            <w:vAlign w:val="center"/>
          </w:tcPr>
          <w:p w14:paraId="1287355E" w14:textId="68114E7E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81708E6" w14:textId="5493640A" w:rsidR="00691A2C" w:rsidRPr="00472792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E639B">
              <w:rPr>
                <w:rFonts w:ascii="Times New Roman" w:hAnsi="Times New Roman"/>
                <w:sz w:val="20"/>
                <w:szCs w:val="20"/>
              </w:rPr>
              <w:t>o</w:t>
            </w:r>
            <w:r w:rsidRPr="00FE639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programowanie do chromatografu, pracujące w środowisku 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>Windows 10 lub</w:t>
            </w:r>
            <w:r w:rsidR="009B0CC4" w:rsidRPr="00472792">
              <w:rPr>
                <w:rFonts w:ascii="Times New Roman" w:hAnsi="Times New Roman"/>
                <w:sz w:val="20"/>
                <w:szCs w:val="20"/>
              </w:rPr>
              <w:t xml:space="preserve"> równoważny lub</w:t>
            </w:r>
            <w:r w:rsidR="00691A2C" w:rsidRPr="00472792">
              <w:rPr>
                <w:rFonts w:ascii="Times New Roman" w:hAnsi="Times New Roman"/>
                <w:sz w:val="20"/>
                <w:szCs w:val="20"/>
              </w:rPr>
              <w:t xml:space="preserve"> nowszy</w:t>
            </w:r>
          </w:p>
        </w:tc>
        <w:tc>
          <w:tcPr>
            <w:tcW w:w="4966" w:type="dxa"/>
            <w:vAlign w:val="center"/>
          </w:tcPr>
          <w:p w14:paraId="56BD50C5" w14:textId="515B0DAF" w:rsidR="00691A2C" w:rsidRPr="00472792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0726130" w:edGrp="everyone"/>
            <w:r w:rsidRPr="0047279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00726130"/>
          </w:p>
        </w:tc>
      </w:tr>
      <w:tr w:rsidR="00691A2C" w:rsidRPr="00B71B10" w14:paraId="04F7CE66" w14:textId="77777777" w:rsidTr="008946FF">
        <w:trPr>
          <w:jc w:val="center"/>
        </w:trPr>
        <w:tc>
          <w:tcPr>
            <w:tcW w:w="516" w:type="dxa"/>
            <w:vAlign w:val="center"/>
          </w:tcPr>
          <w:p w14:paraId="54F23C10" w14:textId="5ED22992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BF701D5" w14:textId="7C2C9AC9" w:rsidR="00691A2C" w:rsidRPr="00691A2C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691A2C" w:rsidRPr="00691A2C">
              <w:rPr>
                <w:rFonts w:ascii="Times New Roman" w:hAnsi="Times New Roman"/>
                <w:sz w:val="20"/>
                <w:szCs w:val="20"/>
              </w:rPr>
              <w:t>rukarka laserowa czarno-biała</w:t>
            </w:r>
          </w:p>
        </w:tc>
        <w:tc>
          <w:tcPr>
            <w:tcW w:w="4966" w:type="dxa"/>
            <w:vAlign w:val="center"/>
          </w:tcPr>
          <w:p w14:paraId="7E0E4847" w14:textId="340A106E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823888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88238888"/>
          </w:p>
        </w:tc>
      </w:tr>
      <w:tr w:rsidR="00691A2C" w:rsidRPr="00B71B10" w14:paraId="207CAEE5" w14:textId="77777777" w:rsidTr="008946FF">
        <w:trPr>
          <w:jc w:val="center"/>
        </w:trPr>
        <w:tc>
          <w:tcPr>
            <w:tcW w:w="516" w:type="dxa"/>
            <w:vAlign w:val="center"/>
          </w:tcPr>
          <w:p w14:paraId="31B5C33F" w14:textId="43AC97C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560DFF5" w14:textId="66A7E37B" w:rsidR="00691A2C" w:rsidRPr="00B71B10" w:rsidRDefault="00C913BD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Oprogramowanie umożliwiające:</w:t>
            </w:r>
          </w:p>
        </w:tc>
      </w:tr>
      <w:tr w:rsidR="00691A2C" w:rsidRPr="00B71B10" w14:paraId="45549E40" w14:textId="77777777" w:rsidTr="008946FF">
        <w:trPr>
          <w:jc w:val="center"/>
        </w:trPr>
        <w:tc>
          <w:tcPr>
            <w:tcW w:w="516" w:type="dxa"/>
            <w:vAlign w:val="center"/>
          </w:tcPr>
          <w:p w14:paraId="6A4E4874" w14:textId="7B3BA681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83E6BFF" w14:textId="302AFFAB" w:rsidR="00691A2C" w:rsidRPr="00B71B10" w:rsidRDefault="00FE639B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sz w:val="20"/>
                <w:szCs w:val="20"/>
                <w:lang w:val="cs-CZ"/>
              </w:rPr>
            </w:pPr>
            <w:r>
              <w:rPr>
                <w:b w:val="0"/>
                <w:sz w:val="20"/>
                <w:szCs w:val="20"/>
                <w:lang w:val="cs-CZ"/>
              </w:rPr>
              <w:t>p</w:t>
            </w:r>
            <w:r w:rsidR="00C913BD" w:rsidRPr="00C913BD">
              <w:rPr>
                <w:b w:val="0"/>
                <w:sz w:val="20"/>
                <w:szCs w:val="20"/>
                <w:lang w:val="cs-CZ"/>
              </w:rPr>
              <w:t>ełne sterowanie pracą wszystkich podzespołów chromatografu</w:t>
            </w:r>
          </w:p>
        </w:tc>
        <w:tc>
          <w:tcPr>
            <w:tcW w:w="4966" w:type="dxa"/>
            <w:vAlign w:val="center"/>
          </w:tcPr>
          <w:p w14:paraId="6DC1F804" w14:textId="2318426C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56957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1569573"/>
          </w:p>
        </w:tc>
      </w:tr>
      <w:tr w:rsidR="00691A2C" w:rsidRPr="00B71B10" w14:paraId="623A0C48" w14:textId="77777777" w:rsidTr="008946FF">
        <w:trPr>
          <w:jc w:val="center"/>
        </w:trPr>
        <w:tc>
          <w:tcPr>
            <w:tcW w:w="516" w:type="dxa"/>
            <w:vAlign w:val="center"/>
          </w:tcPr>
          <w:p w14:paraId="5A47CD32" w14:textId="59D130D3" w:rsidR="00691A2C" w:rsidRPr="00B71B10" w:rsidRDefault="00691A2C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F97F01A" w14:textId="33597999" w:rsidR="00691A2C" w:rsidRPr="00B71B10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C913BD" w:rsidRPr="00C913BD">
              <w:rPr>
                <w:rFonts w:ascii="Times New Roman" w:hAnsi="Times New Roman"/>
                <w:sz w:val="20"/>
                <w:szCs w:val="20"/>
              </w:rPr>
              <w:t>bieranie i opracowywanie danych z zainstalowanych detektorów</w:t>
            </w:r>
          </w:p>
        </w:tc>
        <w:tc>
          <w:tcPr>
            <w:tcW w:w="4966" w:type="dxa"/>
            <w:vAlign w:val="center"/>
          </w:tcPr>
          <w:p w14:paraId="52E2CF5D" w14:textId="7E289005" w:rsidR="00691A2C" w:rsidRPr="00B71B10" w:rsidRDefault="00691A2C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12602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61260216"/>
          </w:p>
        </w:tc>
      </w:tr>
      <w:tr w:rsidR="00764446" w:rsidRPr="00B71B10" w14:paraId="46BD83D1" w14:textId="77777777" w:rsidTr="008946FF">
        <w:trPr>
          <w:jc w:val="center"/>
        </w:trPr>
        <w:tc>
          <w:tcPr>
            <w:tcW w:w="516" w:type="dxa"/>
            <w:vAlign w:val="center"/>
          </w:tcPr>
          <w:p w14:paraId="64D8E3A0" w14:textId="3799A7B7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FA15F91" w14:textId="6DDA6142" w:rsidR="00764446" w:rsidRPr="00C913BD" w:rsidRDefault="00FB2A82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worzenie raportów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966" w:type="dxa"/>
            <w:vAlign w:val="center"/>
          </w:tcPr>
          <w:p w14:paraId="1CDC33D7" w14:textId="55BC82ED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85783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8578304"/>
          </w:p>
        </w:tc>
      </w:tr>
      <w:tr w:rsidR="00764446" w:rsidRPr="00B71B10" w14:paraId="790DD69B" w14:textId="77777777" w:rsidTr="008946FF">
        <w:trPr>
          <w:jc w:val="center"/>
        </w:trPr>
        <w:tc>
          <w:tcPr>
            <w:tcW w:w="516" w:type="dxa"/>
            <w:vAlign w:val="center"/>
          </w:tcPr>
          <w:p w14:paraId="399F79F7" w14:textId="72BD6603" w:rsidR="00764446" w:rsidRPr="008946FF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946FF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226E35AC" w14:textId="74F4B854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Inne elementy</w:t>
            </w:r>
            <w:r w:rsidR="00FE639B">
              <w:rPr>
                <w:rFonts w:ascii="Times New Roman" w:hAnsi="Times New Roman"/>
                <w:b/>
                <w:sz w:val="20"/>
                <w:szCs w:val="20"/>
              </w:rPr>
              <w:t xml:space="preserve"> o parametrach nie gorszych niż</w:t>
            </w:r>
            <w:r w:rsidRPr="00691A2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764446" w:rsidRPr="00B71B10" w14:paraId="36625B65" w14:textId="77777777" w:rsidTr="008946FF">
        <w:trPr>
          <w:jc w:val="center"/>
        </w:trPr>
        <w:tc>
          <w:tcPr>
            <w:tcW w:w="516" w:type="dxa"/>
            <w:vAlign w:val="center"/>
          </w:tcPr>
          <w:p w14:paraId="09060555" w14:textId="58C6E583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7075270" w14:textId="045041A7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startowy do zainstalowania chromatografu i rozpoczęcia na nim pracy, zawierający</w:t>
            </w:r>
            <w:r w:rsidR="00764446">
              <w:rPr>
                <w:rFonts w:ascii="Times New Roman" w:hAnsi="Times New Roman"/>
                <w:sz w:val="20"/>
                <w:szCs w:val="20"/>
              </w:rPr>
              <w:t xml:space="preserve"> w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szystkie niezbędne elementy do jego uruchomienia</w:t>
            </w:r>
          </w:p>
        </w:tc>
        <w:tc>
          <w:tcPr>
            <w:tcW w:w="4966" w:type="dxa"/>
            <w:vAlign w:val="center"/>
          </w:tcPr>
          <w:p w14:paraId="7EF2743E" w14:textId="646DC8FF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85074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8507433"/>
          </w:p>
        </w:tc>
      </w:tr>
      <w:tr w:rsidR="00764446" w:rsidRPr="00B71B10" w14:paraId="140B1327" w14:textId="77777777" w:rsidTr="008946FF">
        <w:trPr>
          <w:jc w:val="center"/>
        </w:trPr>
        <w:tc>
          <w:tcPr>
            <w:tcW w:w="516" w:type="dxa"/>
            <w:vAlign w:val="center"/>
          </w:tcPr>
          <w:p w14:paraId="6179873F" w14:textId="32730AF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465641" w14:textId="3129D1B9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iltry rozpuszczalników</w:t>
            </w:r>
          </w:p>
        </w:tc>
        <w:tc>
          <w:tcPr>
            <w:tcW w:w="4966" w:type="dxa"/>
            <w:vAlign w:val="center"/>
          </w:tcPr>
          <w:p w14:paraId="3B67B156" w14:textId="2EF58E6B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138755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141387555"/>
          </w:p>
        </w:tc>
      </w:tr>
      <w:tr w:rsidR="00764446" w:rsidRPr="00B71B10" w14:paraId="1AB0CD8E" w14:textId="77777777" w:rsidTr="008946FF">
        <w:trPr>
          <w:jc w:val="center"/>
        </w:trPr>
        <w:tc>
          <w:tcPr>
            <w:tcW w:w="516" w:type="dxa"/>
            <w:vAlign w:val="center"/>
          </w:tcPr>
          <w:p w14:paraId="765908AE" w14:textId="45CF20E8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AEF6FE" w14:textId="627BCF2C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estaw narzędziowy do HPLC</w:t>
            </w:r>
          </w:p>
        </w:tc>
        <w:tc>
          <w:tcPr>
            <w:tcW w:w="4966" w:type="dxa"/>
            <w:vAlign w:val="center"/>
          </w:tcPr>
          <w:p w14:paraId="63464ACF" w14:textId="0B5885B9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6908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56908484"/>
          </w:p>
        </w:tc>
      </w:tr>
      <w:tr w:rsidR="00764446" w:rsidRPr="00B71B10" w14:paraId="71CFC265" w14:textId="77777777" w:rsidTr="008946FF">
        <w:trPr>
          <w:jc w:val="center"/>
        </w:trPr>
        <w:tc>
          <w:tcPr>
            <w:tcW w:w="516" w:type="dxa"/>
            <w:vAlign w:val="center"/>
          </w:tcPr>
          <w:p w14:paraId="1BE3F74F" w14:textId="26AD6176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13934D45" w14:textId="04B10ECA" w:rsidR="00764446" w:rsidRPr="00C913BD" w:rsidRDefault="00FE639B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764446" w:rsidRPr="00C913BD">
              <w:rPr>
                <w:rFonts w:ascii="Times New Roman" w:hAnsi="Times New Roman"/>
                <w:sz w:val="20"/>
                <w:szCs w:val="20"/>
              </w:rPr>
              <w:t>olumna: żel krzemionkowy, 150 mm, śr. wewnetrzna 4.6 mm, uziarnienie 2.7 – 3.0 µM + odpowiednia prekolumna</w:t>
            </w:r>
          </w:p>
        </w:tc>
        <w:tc>
          <w:tcPr>
            <w:tcW w:w="4966" w:type="dxa"/>
            <w:vAlign w:val="center"/>
          </w:tcPr>
          <w:p w14:paraId="1508130E" w14:textId="1181CCF3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015411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0154111"/>
          </w:p>
        </w:tc>
      </w:tr>
      <w:tr w:rsidR="00764446" w:rsidRPr="00B71B10" w14:paraId="1519D859" w14:textId="77777777" w:rsidTr="008946FF">
        <w:trPr>
          <w:jc w:val="center"/>
        </w:trPr>
        <w:tc>
          <w:tcPr>
            <w:tcW w:w="516" w:type="dxa"/>
            <w:vAlign w:val="center"/>
          </w:tcPr>
          <w:p w14:paraId="5A6F1DD3" w14:textId="0DB51E4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4375B126" w14:textId="7FF2D32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13BD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szkolenie:</w:t>
            </w:r>
          </w:p>
        </w:tc>
      </w:tr>
      <w:tr w:rsidR="00764446" w:rsidRPr="00B71B10" w14:paraId="11CAF8E2" w14:textId="77777777" w:rsidTr="008946FF">
        <w:trPr>
          <w:jc w:val="center"/>
        </w:trPr>
        <w:tc>
          <w:tcPr>
            <w:tcW w:w="516" w:type="dxa"/>
            <w:vAlign w:val="center"/>
          </w:tcPr>
          <w:p w14:paraId="5AF97D72" w14:textId="20F876D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304E77CD" w14:textId="3AD3F863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B6B4E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F21DAD">
              <w:rPr>
                <w:rFonts w:ascii="Times New Roman" w:hAnsi="Times New Roman"/>
                <w:sz w:val="20"/>
                <w:szCs w:val="20"/>
              </w:rPr>
              <w:t>84 dni</w:t>
            </w:r>
            <w:r w:rsidRPr="002B6B4E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  <w:vAlign w:val="center"/>
          </w:tcPr>
          <w:p w14:paraId="4D56B0D7" w14:textId="3CD335F7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170920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17092030"/>
          </w:p>
        </w:tc>
      </w:tr>
      <w:tr w:rsidR="00764446" w:rsidRPr="00B71B10" w14:paraId="1A13779F" w14:textId="77777777" w:rsidTr="008946FF">
        <w:trPr>
          <w:jc w:val="center"/>
        </w:trPr>
        <w:tc>
          <w:tcPr>
            <w:tcW w:w="516" w:type="dxa"/>
            <w:vAlign w:val="center"/>
          </w:tcPr>
          <w:p w14:paraId="32BAA23C" w14:textId="50B571FE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3CEEB11D" w14:textId="4704B825" w:rsidR="00764446" w:rsidRPr="002B6B4E" w:rsidRDefault="00F21DAD" w:rsidP="00FE639B">
            <w:pPr>
              <w:pStyle w:val="Nagwek2"/>
              <w:spacing w:before="0" w:beforeAutospacing="0" w:after="0" w:afterAutospacing="0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ostawa do wskazanego pomieszczenia w siedzibie Zamawiającego, na koszt i ryzyko</w:t>
            </w:r>
            <w:r w:rsidR="0076444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764446" w:rsidRPr="00392373">
              <w:rPr>
                <w:b w:val="0"/>
                <w:bCs w:val="0"/>
                <w:sz w:val="20"/>
                <w:szCs w:val="20"/>
              </w:rPr>
              <w:t>Wykonawcy, jego montaż i uruchomienie</w:t>
            </w:r>
          </w:p>
        </w:tc>
        <w:tc>
          <w:tcPr>
            <w:tcW w:w="4966" w:type="dxa"/>
            <w:vAlign w:val="center"/>
          </w:tcPr>
          <w:p w14:paraId="2C0D6CCB" w14:textId="5D94428A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89831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18983114"/>
          </w:p>
        </w:tc>
      </w:tr>
      <w:tr w:rsidR="00764446" w:rsidRPr="00B71B10" w14:paraId="5F949015" w14:textId="77777777" w:rsidTr="008946FF">
        <w:trPr>
          <w:jc w:val="center"/>
        </w:trPr>
        <w:tc>
          <w:tcPr>
            <w:tcW w:w="516" w:type="dxa"/>
            <w:vAlign w:val="center"/>
          </w:tcPr>
          <w:p w14:paraId="77E0DA5C" w14:textId="3519F505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260631" w14:textId="3A68F815" w:rsidR="00764446" w:rsidRPr="002B6B4E" w:rsidRDefault="00764446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92373">
              <w:rPr>
                <w:rFonts w:ascii="Times New Roman" w:hAnsi="Times New Roman"/>
                <w:sz w:val="20"/>
                <w:szCs w:val="20"/>
              </w:rPr>
              <w:t>Wykonawca zapewni szkolenie: minimum 8 godzinne, dla trzech osób w siedzibie Zamawiającego.</w:t>
            </w:r>
          </w:p>
        </w:tc>
        <w:tc>
          <w:tcPr>
            <w:tcW w:w="4966" w:type="dxa"/>
            <w:vAlign w:val="center"/>
          </w:tcPr>
          <w:p w14:paraId="35C84890" w14:textId="19EAE880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69165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26916553"/>
          </w:p>
        </w:tc>
      </w:tr>
      <w:tr w:rsidR="00764446" w:rsidRPr="00B71B10" w14:paraId="43F1CBC6" w14:textId="77777777" w:rsidTr="008946FF">
        <w:trPr>
          <w:jc w:val="center"/>
        </w:trPr>
        <w:tc>
          <w:tcPr>
            <w:tcW w:w="516" w:type="dxa"/>
            <w:vAlign w:val="center"/>
          </w:tcPr>
          <w:p w14:paraId="58023EA1" w14:textId="3273CCDF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3EA2554D" w:rsidR="00764446" w:rsidRPr="00392373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392373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</w:tr>
      <w:tr w:rsidR="00764446" w:rsidRPr="00B71B10" w14:paraId="531A4C84" w14:textId="77777777" w:rsidTr="008946FF">
        <w:trPr>
          <w:jc w:val="center"/>
        </w:trPr>
        <w:tc>
          <w:tcPr>
            <w:tcW w:w="516" w:type="dxa"/>
            <w:vAlign w:val="center"/>
          </w:tcPr>
          <w:p w14:paraId="2E2356E7" w14:textId="3B507931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337037E6" w:rsidR="00764446" w:rsidRPr="002B6B4E" w:rsidRDefault="00F21DAD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inimum 24 miesiące od daty podpisania bezusterkowego protokołu odbioru.</w:t>
            </w:r>
          </w:p>
        </w:tc>
        <w:tc>
          <w:tcPr>
            <w:tcW w:w="4966" w:type="dxa"/>
            <w:vAlign w:val="center"/>
          </w:tcPr>
          <w:p w14:paraId="7FD61616" w14:textId="4F0F85C6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764446" w:rsidRPr="00B71B10" w14:paraId="1F70B213" w14:textId="77777777" w:rsidTr="008946FF">
        <w:trPr>
          <w:jc w:val="center"/>
        </w:trPr>
        <w:tc>
          <w:tcPr>
            <w:tcW w:w="516" w:type="dxa"/>
            <w:vAlign w:val="center"/>
          </w:tcPr>
          <w:p w14:paraId="4DA723A2" w14:textId="167B930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0A0BE882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Serwis</w:t>
            </w:r>
          </w:p>
        </w:tc>
      </w:tr>
      <w:tr w:rsidR="00764446" w:rsidRPr="00B71B10" w14:paraId="657C5330" w14:textId="77777777" w:rsidTr="008946FF">
        <w:trPr>
          <w:jc w:val="center"/>
        </w:trPr>
        <w:tc>
          <w:tcPr>
            <w:tcW w:w="516" w:type="dxa"/>
            <w:vAlign w:val="center"/>
          </w:tcPr>
          <w:p w14:paraId="7862B6FA" w14:textId="016A934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129E29" w14:textId="2ECC4BED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</w:rPr>
              <w:t>aksymalny czas reakcji serwisu w okresie gwarancyjnym: 72 godziny od momentu zgłoszenia</w:t>
            </w:r>
          </w:p>
        </w:tc>
        <w:tc>
          <w:tcPr>
            <w:tcW w:w="4966" w:type="dxa"/>
            <w:vAlign w:val="center"/>
          </w:tcPr>
          <w:p w14:paraId="2B4A8926" w14:textId="5C9EE0BC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33738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3373851"/>
          </w:p>
        </w:tc>
      </w:tr>
      <w:tr w:rsidR="00764446" w:rsidRPr="00B71B10" w14:paraId="4D5D0BC4" w14:textId="77777777" w:rsidTr="008946FF">
        <w:trPr>
          <w:jc w:val="center"/>
        </w:trPr>
        <w:tc>
          <w:tcPr>
            <w:tcW w:w="516" w:type="dxa"/>
            <w:vAlign w:val="center"/>
          </w:tcPr>
          <w:p w14:paraId="3D319E09" w14:textId="6A2A6D19" w:rsidR="00764446" w:rsidRPr="00B71B10" w:rsidRDefault="00764446" w:rsidP="00FE639B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3889EA8" w14:textId="2F5F3FFC" w:rsidR="00764446" w:rsidRPr="00B71B10" w:rsidRDefault="00D20660" w:rsidP="00FE639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m</w:t>
            </w:r>
            <w:r w:rsidR="00764446" w:rsidRPr="00392373">
              <w:rPr>
                <w:rFonts w:ascii="Times New Roman" w:hAnsi="Times New Roman"/>
                <w:sz w:val="20"/>
                <w:szCs w:val="20"/>
                <w:lang w:val="cs-CZ"/>
              </w:rPr>
              <w:t>aksymalny czas naprawy: 14 dni roboczych, od momentu zgłoszenia urządzenia do naprawy</w:t>
            </w:r>
          </w:p>
        </w:tc>
        <w:tc>
          <w:tcPr>
            <w:tcW w:w="4966" w:type="dxa"/>
            <w:vAlign w:val="center"/>
          </w:tcPr>
          <w:p w14:paraId="1B3B4F47" w14:textId="72326E51" w:rsidR="00764446" w:rsidRPr="00B71B10" w:rsidRDefault="00764446" w:rsidP="00FE639B">
            <w:pPr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6319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52631974"/>
          </w:p>
        </w:tc>
      </w:tr>
    </w:tbl>
    <w:p w14:paraId="1B05E403" w14:textId="77777777" w:rsidR="00B617F3" w:rsidRPr="000E5CC6" w:rsidRDefault="00B617F3" w:rsidP="00FE639B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FE639B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45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7"/>
        <w:gridCol w:w="1498"/>
        <w:gridCol w:w="4216"/>
      </w:tblGrid>
      <w:tr w:rsidR="00831A59" w:rsidRPr="000E5CC6" w14:paraId="33BB9560" w14:textId="77777777" w:rsidTr="0045740B">
        <w:trPr>
          <w:trHeight w:val="650"/>
        </w:trPr>
        <w:tc>
          <w:tcPr>
            <w:tcW w:w="2737" w:type="dxa"/>
            <w:vAlign w:val="bottom"/>
          </w:tcPr>
          <w:p w14:paraId="398D8089" w14:textId="338E6041" w:rsidR="00831A59" w:rsidRPr="000E5CC6" w:rsidRDefault="00831A59" w:rsidP="00FE639B">
            <w:pPr>
              <w:ind w:left="-11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98" w:type="dxa"/>
            <w:vAlign w:val="bottom"/>
          </w:tcPr>
          <w:p w14:paraId="0488E249" w14:textId="6ADB193A" w:rsidR="00831A59" w:rsidRPr="000E5CC6" w:rsidRDefault="00831A59" w:rsidP="00FE639B">
            <w:pPr>
              <w:ind w:left="-15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6" w:type="dxa"/>
            <w:vAlign w:val="bottom"/>
          </w:tcPr>
          <w:p w14:paraId="2A8D06C1" w14:textId="77777777" w:rsidR="00831A59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990DC9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3C4630" w14:textId="77777777" w:rsidR="00392373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25DCE2F" w14:textId="77777777" w:rsidR="00392373" w:rsidRPr="000E5CC6" w:rsidRDefault="00392373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45740B">
        <w:trPr>
          <w:trHeight w:val="45"/>
        </w:trPr>
        <w:tc>
          <w:tcPr>
            <w:tcW w:w="2737" w:type="dxa"/>
            <w:vAlign w:val="bottom"/>
          </w:tcPr>
          <w:p w14:paraId="3E5E5579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498" w:type="dxa"/>
            <w:vAlign w:val="bottom"/>
          </w:tcPr>
          <w:p w14:paraId="4401D56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216" w:type="dxa"/>
            <w:vAlign w:val="bottom"/>
          </w:tcPr>
          <w:p w14:paraId="1563BC96" w14:textId="77756BDD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…………………..….…………………………</w:t>
            </w:r>
          </w:p>
        </w:tc>
      </w:tr>
      <w:tr w:rsidR="00831A59" w:rsidRPr="000E5CC6" w14:paraId="0C2D3EA1" w14:textId="77777777" w:rsidTr="0045740B">
        <w:trPr>
          <w:trHeight w:val="132"/>
        </w:trPr>
        <w:tc>
          <w:tcPr>
            <w:tcW w:w="2737" w:type="dxa"/>
          </w:tcPr>
          <w:p w14:paraId="6456E782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498" w:type="dxa"/>
          </w:tcPr>
          <w:p w14:paraId="74FC5BB6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216" w:type="dxa"/>
          </w:tcPr>
          <w:p w14:paraId="10574E21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FE639B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710B1D" w14:textId="77777777" w:rsidR="00831A59" w:rsidRPr="000E5CC6" w:rsidRDefault="00831A59" w:rsidP="00FE639B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A13F5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10F5C" w14:textId="77777777" w:rsidR="0076545B" w:rsidRDefault="0076545B" w:rsidP="00ED1BDF">
      <w:r>
        <w:separator/>
      </w:r>
    </w:p>
  </w:endnote>
  <w:endnote w:type="continuationSeparator" w:id="0">
    <w:p w14:paraId="44C7576D" w14:textId="77777777" w:rsidR="0076545B" w:rsidRDefault="0076545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9B9D35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326E2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635487">
      <w:fldChar w:fldCharType="begin"/>
    </w:r>
    <w:r w:rsidR="00635487">
      <w:instrText>NUMPAGES  \* Arabic  \* MERGEFORMAT</w:instrText>
    </w:r>
    <w:r w:rsidR="00635487">
      <w:fldChar w:fldCharType="separate"/>
    </w:r>
    <w:r w:rsidR="00C326E2" w:rsidRPr="00C326E2">
      <w:rPr>
        <w:rFonts w:ascii="Times New Roman" w:hAnsi="Times New Roman"/>
        <w:noProof/>
        <w:sz w:val="20"/>
        <w:szCs w:val="20"/>
      </w:rPr>
      <w:t>3</w:t>
    </w:r>
    <w:r w:rsidR="0063548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BC69ED" w14:textId="77777777" w:rsidR="0076545B" w:rsidRDefault="0076545B" w:rsidP="00ED1BDF">
      <w:r>
        <w:separator/>
      </w:r>
    </w:p>
  </w:footnote>
  <w:footnote w:type="continuationSeparator" w:id="0">
    <w:p w14:paraId="7CF2411A" w14:textId="77777777" w:rsidR="0076545B" w:rsidRDefault="0076545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FE639B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EB2B090" w:rsidR="005B76BE" w:rsidRPr="00FE639B" w:rsidRDefault="00FE639B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E639B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E639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ZP-2401-4/24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B6441EC"/>
    <w:multiLevelType w:val="hybridMultilevel"/>
    <w:tmpl w:val="56FEC3DA"/>
    <w:lvl w:ilvl="0" w:tplc="009CA28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36595970">
    <w:abstractNumId w:val="3"/>
  </w:num>
  <w:num w:numId="2" w16cid:durableId="2115900384">
    <w:abstractNumId w:val="16"/>
  </w:num>
  <w:num w:numId="3" w16cid:durableId="698046754">
    <w:abstractNumId w:val="16"/>
    <w:lvlOverride w:ilvl="0">
      <w:startOverride w:val="1"/>
    </w:lvlOverride>
  </w:num>
  <w:num w:numId="4" w16cid:durableId="2100903911">
    <w:abstractNumId w:val="6"/>
  </w:num>
  <w:num w:numId="5" w16cid:durableId="1941835988">
    <w:abstractNumId w:val="8"/>
  </w:num>
  <w:num w:numId="6" w16cid:durableId="13849842">
    <w:abstractNumId w:val="19"/>
  </w:num>
  <w:num w:numId="7" w16cid:durableId="1590193961">
    <w:abstractNumId w:val="1"/>
  </w:num>
  <w:num w:numId="8" w16cid:durableId="106658114">
    <w:abstractNumId w:val="11"/>
  </w:num>
  <w:num w:numId="9" w16cid:durableId="338775499">
    <w:abstractNumId w:val="10"/>
  </w:num>
  <w:num w:numId="10" w16cid:durableId="581644691">
    <w:abstractNumId w:val="18"/>
  </w:num>
  <w:num w:numId="11" w16cid:durableId="1811436555">
    <w:abstractNumId w:val="7"/>
  </w:num>
  <w:num w:numId="12" w16cid:durableId="984431302">
    <w:abstractNumId w:val="12"/>
  </w:num>
  <w:num w:numId="13" w16cid:durableId="997611506">
    <w:abstractNumId w:val="4"/>
  </w:num>
  <w:num w:numId="14" w16cid:durableId="1692032669">
    <w:abstractNumId w:val="17"/>
  </w:num>
  <w:num w:numId="15" w16cid:durableId="1468741800">
    <w:abstractNumId w:val="0"/>
  </w:num>
  <w:num w:numId="16" w16cid:durableId="1170487211">
    <w:abstractNumId w:val="15"/>
  </w:num>
  <w:num w:numId="17" w16cid:durableId="165558291">
    <w:abstractNumId w:val="14"/>
  </w:num>
  <w:num w:numId="18" w16cid:durableId="351423710">
    <w:abstractNumId w:val="5"/>
  </w:num>
  <w:num w:numId="19" w16cid:durableId="898443246">
    <w:abstractNumId w:val="9"/>
  </w:num>
  <w:num w:numId="20" w16cid:durableId="1248199326">
    <w:abstractNumId w:val="2"/>
  </w:num>
  <w:num w:numId="21" w16cid:durableId="530073252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669"/>
    <w:rsid w:val="00013272"/>
    <w:rsid w:val="00013F55"/>
    <w:rsid w:val="000153C8"/>
    <w:rsid w:val="00015765"/>
    <w:rsid w:val="00021D6F"/>
    <w:rsid w:val="0002544B"/>
    <w:rsid w:val="0003095B"/>
    <w:rsid w:val="0004299E"/>
    <w:rsid w:val="00045AA8"/>
    <w:rsid w:val="0005039A"/>
    <w:rsid w:val="00051188"/>
    <w:rsid w:val="00053C6F"/>
    <w:rsid w:val="0006562E"/>
    <w:rsid w:val="00070DB3"/>
    <w:rsid w:val="00072AE8"/>
    <w:rsid w:val="00075C3B"/>
    <w:rsid w:val="000814CF"/>
    <w:rsid w:val="000856D5"/>
    <w:rsid w:val="00094558"/>
    <w:rsid w:val="000A08CB"/>
    <w:rsid w:val="000A2FB3"/>
    <w:rsid w:val="000A377B"/>
    <w:rsid w:val="000C23A8"/>
    <w:rsid w:val="000C76B5"/>
    <w:rsid w:val="000D0102"/>
    <w:rsid w:val="000D3417"/>
    <w:rsid w:val="000D5A68"/>
    <w:rsid w:val="000E09DA"/>
    <w:rsid w:val="000E1428"/>
    <w:rsid w:val="000E421D"/>
    <w:rsid w:val="000E5CC6"/>
    <w:rsid w:val="000F1E29"/>
    <w:rsid w:val="000F5947"/>
    <w:rsid w:val="00112D22"/>
    <w:rsid w:val="00114F85"/>
    <w:rsid w:val="00120AF9"/>
    <w:rsid w:val="00130F62"/>
    <w:rsid w:val="00140076"/>
    <w:rsid w:val="001410F5"/>
    <w:rsid w:val="00145714"/>
    <w:rsid w:val="001459B0"/>
    <w:rsid w:val="00146851"/>
    <w:rsid w:val="00146893"/>
    <w:rsid w:val="001570D2"/>
    <w:rsid w:val="00161C6E"/>
    <w:rsid w:val="00161CC9"/>
    <w:rsid w:val="0017181F"/>
    <w:rsid w:val="00174A5B"/>
    <w:rsid w:val="00175A34"/>
    <w:rsid w:val="00180731"/>
    <w:rsid w:val="00181C35"/>
    <w:rsid w:val="00182339"/>
    <w:rsid w:val="00183F84"/>
    <w:rsid w:val="00185278"/>
    <w:rsid w:val="001935EB"/>
    <w:rsid w:val="00195319"/>
    <w:rsid w:val="0019580A"/>
    <w:rsid w:val="00196EA3"/>
    <w:rsid w:val="00197A7F"/>
    <w:rsid w:val="001A132A"/>
    <w:rsid w:val="001A6786"/>
    <w:rsid w:val="001A6E7C"/>
    <w:rsid w:val="001B1061"/>
    <w:rsid w:val="001B3177"/>
    <w:rsid w:val="001B78A1"/>
    <w:rsid w:val="001C183E"/>
    <w:rsid w:val="001C2E52"/>
    <w:rsid w:val="001C67F4"/>
    <w:rsid w:val="001D0767"/>
    <w:rsid w:val="001E23D4"/>
    <w:rsid w:val="001F24DE"/>
    <w:rsid w:val="001F2693"/>
    <w:rsid w:val="002001BE"/>
    <w:rsid w:val="00204067"/>
    <w:rsid w:val="00205E7C"/>
    <w:rsid w:val="00206C1F"/>
    <w:rsid w:val="00211D9A"/>
    <w:rsid w:val="00213AF6"/>
    <w:rsid w:val="00215483"/>
    <w:rsid w:val="002167DE"/>
    <w:rsid w:val="00221E7F"/>
    <w:rsid w:val="00224550"/>
    <w:rsid w:val="00225887"/>
    <w:rsid w:val="00233240"/>
    <w:rsid w:val="002353C2"/>
    <w:rsid w:val="00235DD3"/>
    <w:rsid w:val="0024290A"/>
    <w:rsid w:val="0024302D"/>
    <w:rsid w:val="00243F06"/>
    <w:rsid w:val="00245D67"/>
    <w:rsid w:val="0024797A"/>
    <w:rsid w:val="00247F88"/>
    <w:rsid w:val="002724E2"/>
    <w:rsid w:val="00273B03"/>
    <w:rsid w:val="00274438"/>
    <w:rsid w:val="00274538"/>
    <w:rsid w:val="00285116"/>
    <w:rsid w:val="002872D4"/>
    <w:rsid w:val="00287A9E"/>
    <w:rsid w:val="002908B4"/>
    <w:rsid w:val="00290F37"/>
    <w:rsid w:val="002910F6"/>
    <w:rsid w:val="002A0F4C"/>
    <w:rsid w:val="002A3833"/>
    <w:rsid w:val="002A3F07"/>
    <w:rsid w:val="002A53E1"/>
    <w:rsid w:val="002A6C6D"/>
    <w:rsid w:val="002B032D"/>
    <w:rsid w:val="002B1441"/>
    <w:rsid w:val="002B1BEE"/>
    <w:rsid w:val="002B2759"/>
    <w:rsid w:val="002B2A64"/>
    <w:rsid w:val="002B6B4E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20D9"/>
    <w:rsid w:val="002F5C32"/>
    <w:rsid w:val="00303BB3"/>
    <w:rsid w:val="00312B04"/>
    <w:rsid w:val="003139BE"/>
    <w:rsid w:val="00320F54"/>
    <w:rsid w:val="0032447A"/>
    <w:rsid w:val="003277F8"/>
    <w:rsid w:val="00330377"/>
    <w:rsid w:val="003325D0"/>
    <w:rsid w:val="00333537"/>
    <w:rsid w:val="00337124"/>
    <w:rsid w:val="00342FB9"/>
    <w:rsid w:val="003452D2"/>
    <w:rsid w:val="00347503"/>
    <w:rsid w:val="003476B8"/>
    <w:rsid w:val="0034785C"/>
    <w:rsid w:val="00357A6C"/>
    <w:rsid w:val="00365D9A"/>
    <w:rsid w:val="00371932"/>
    <w:rsid w:val="00372331"/>
    <w:rsid w:val="003852F2"/>
    <w:rsid w:val="003856F3"/>
    <w:rsid w:val="00391BEB"/>
    <w:rsid w:val="00392373"/>
    <w:rsid w:val="00395DA6"/>
    <w:rsid w:val="003A06E5"/>
    <w:rsid w:val="003A5B37"/>
    <w:rsid w:val="003B2604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5B3A"/>
    <w:rsid w:val="00405FC0"/>
    <w:rsid w:val="00410A90"/>
    <w:rsid w:val="00411149"/>
    <w:rsid w:val="00413B7C"/>
    <w:rsid w:val="00420E49"/>
    <w:rsid w:val="004301AB"/>
    <w:rsid w:val="0043446F"/>
    <w:rsid w:val="004371FF"/>
    <w:rsid w:val="00451525"/>
    <w:rsid w:val="0045740B"/>
    <w:rsid w:val="00467613"/>
    <w:rsid w:val="00472792"/>
    <w:rsid w:val="004748B2"/>
    <w:rsid w:val="004812AF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3710"/>
    <w:rsid w:val="004E3DCB"/>
    <w:rsid w:val="004E4C7A"/>
    <w:rsid w:val="004F0FD4"/>
    <w:rsid w:val="00500088"/>
    <w:rsid w:val="00500EF1"/>
    <w:rsid w:val="005016CB"/>
    <w:rsid w:val="00510660"/>
    <w:rsid w:val="00513C62"/>
    <w:rsid w:val="005224F0"/>
    <w:rsid w:val="00522F9E"/>
    <w:rsid w:val="005278F8"/>
    <w:rsid w:val="005305C3"/>
    <w:rsid w:val="00531CAC"/>
    <w:rsid w:val="00533C1E"/>
    <w:rsid w:val="0053674D"/>
    <w:rsid w:val="00541AB3"/>
    <w:rsid w:val="00545A81"/>
    <w:rsid w:val="005470D2"/>
    <w:rsid w:val="00560E0F"/>
    <w:rsid w:val="00562E34"/>
    <w:rsid w:val="0056336F"/>
    <w:rsid w:val="00563D58"/>
    <w:rsid w:val="00563EA3"/>
    <w:rsid w:val="00570260"/>
    <w:rsid w:val="00570EE3"/>
    <w:rsid w:val="005754D9"/>
    <w:rsid w:val="00576265"/>
    <w:rsid w:val="00576813"/>
    <w:rsid w:val="005A2A07"/>
    <w:rsid w:val="005B6EFE"/>
    <w:rsid w:val="005B76BE"/>
    <w:rsid w:val="005C1762"/>
    <w:rsid w:val="005C21C6"/>
    <w:rsid w:val="005D0B66"/>
    <w:rsid w:val="005E3741"/>
    <w:rsid w:val="005E6293"/>
    <w:rsid w:val="005F277A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55"/>
    <w:rsid w:val="006320FC"/>
    <w:rsid w:val="00635487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91A2C"/>
    <w:rsid w:val="006A40E3"/>
    <w:rsid w:val="006B3360"/>
    <w:rsid w:val="006B3D18"/>
    <w:rsid w:val="006C1C14"/>
    <w:rsid w:val="006C1D61"/>
    <w:rsid w:val="006D648C"/>
    <w:rsid w:val="006E0838"/>
    <w:rsid w:val="006E19D4"/>
    <w:rsid w:val="006E24BE"/>
    <w:rsid w:val="006F1E91"/>
    <w:rsid w:val="006F3CAA"/>
    <w:rsid w:val="006F5E58"/>
    <w:rsid w:val="007004FA"/>
    <w:rsid w:val="00702E65"/>
    <w:rsid w:val="007167A3"/>
    <w:rsid w:val="00726DFD"/>
    <w:rsid w:val="00732D7D"/>
    <w:rsid w:val="007337FC"/>
    <w:rsid w:val="0073698E"/>
    <w:rsid w:val="00742EB3"/>
    <w:rsid w:val="0074659A"/>
    <w:rsid w:val="00750755"/>
    <w:rsid w:val="007517AD"/>
    <w:rsid w:val="00752242"/>
    <w:rsid w:val="00762DB0"/>
    <w:rsid w:val="00764446"/>
    <w:rsid w:val="0076545B"/>
    <w:rsid w:val="00766316"/>
    <w:rsid w:val="00781D73"/>
    <w:rsid w:val="007826B4"/>
    <w:rsid w:val="00783292"/>
    <w:rsid w:val="007834A1"/>
    <w:rsid w:val="00791DFE"/>
    <w:rsid w:val="0079254C"/>
    <w:rsid w:val="007A563B"/>
    <w:rsid w:val="007B7E9C"/>
    <w:rsid w:val="007C4379"/>
    <w:rsid w:val="007C4AA6"/>
    <w:rsid w:val="007C6828"/>
    <w:rsid w:val="007E0F67"/>
    <w:rsid w:val="007E1364"/>
    <w:rsid w:val="007E1523"/>
    <w:rsid w:val="007E66D0"/>
    <w:rsid w:val="007E67C8"/>
    <w:rsid w:val="007F07D0"/>
    <w:rsid w:val="007F09C3"/>
    <w:rsid w:val="007F2C8C"/>
    <w:rsid w:val="007F2F9B"/>
    <w:rsid w:val="007F4A6D"/>
    <w:rsid w:val="007F4D08"/>
    <w:rsid w:val="00801651"/>
    <w:rsid w:val="00803122"/>
    <w:rsid w:val="00804D54"/>
    <w:rsid w:val="00806CA7"/>
    <w:rsid w:val="00814AB3"/>
    <w:rsid w:val="00817618"/>
    <w:rsid w:val="008244D5"/>
    <w:rsid w:val="00831A59"/>
    <w:rsid w:val="00834BE8"/>
    <w:rsid w:val="0084265B"/>
    <w:rsid w:val="00842FA4"/>
    <w:rsid w:val="008702BB"/>
    <w:rsid w:val="008704B9"/>
    <w:rsid w:val="00872CAE"/>
    <w:rsid w:val="008745C4"/>
    <w:rsid w:val="00875044"/>
    <w:rsid w:val="008769A7"/>
    <w:rsid w:val="00877033"/>
    <w:rsid w:val="008850BD"/>
    <w:rsid w:val="00886A33"/>
    <w:rsid w:val="00891F2F"/>
    <w:rsid w:val="0089454D"/>
    <w:rsid w:val="008946FF"/>
    <w:rsid w:val="008A26F2"/>
    <w:rsid w:val="008A3781"/>
    <w:rsid w:val="008A5817"/>
    <w:rsid w:val="008A6396"/>
    <w:rsid w:val="008B07E8"/>
    <w:rsid w:val="008B0B26"/>
    <w:rsid w:val="008B7C16"/>
    <w:rsid w:val="008C0BD1"/>
    <w:rsid w:val="008D0343"/>
    <w:rsid w:val="008D32B4"/>
    <w:rsid w:val="008D42AF"/>
    <w:rsid w:val="008D4A4B"/>
    <w:rsid w:val="008D561A"/>
    <w:rsid w:val="008D68BA"/>
    <w:rsid w:val="008D7300"/>
    <w:rsid w:val="008E24F9"/>
    <w:rsid w:val="008E7BF8"/>
    <w:rsid w:val="009102DC"/>
    <w:rsid w:val="00911FF7"/>
    <w:rsid w:val="00932A21"/>
    <w:rsid w:val="0093392C"/>
    <w:rsid w:val="00943C0E"/>
    <w:rsid w:val="00943C71"/>
    <w:rsid w:val="009516AB"/>
    <w:rsid w:val="00952566"/>
    <w:rsid w:val="00955856"/>
    <w:rsid w:val="00957348"/>
    <w:rsid w:val="009627E9"/>
    <w:rsid w:val="0096488F"/>
    <w:rsid w:val="00965273"/>
    <w:rsid w:val="009658F6"/>
    <w:rsid w:val="009668E5"/>
    <w:rsid w:val="00971973"/>
    <w:rsid w:val="009741A0"/>
    <w:rsid w:val="009756D5"/>
    <w:rsid w:val="00975AD2"/>
    <w:rsid w:val="00986950"/>
    <w:rsid w:val="00986F00"/>
    <w:rsid w:val="009A085B"/>
    <w:rsid w:val="009A66BC"/>
    <w:rsid w:val="009A672C"/>
    <w:rsid w:val="009B09C7"/>
    <w:rsid w:val="009B0CC4"/>
    <w:rsid w:val="009B576E"/>
    <w:rsid w:val="009B6225"/>
    <w:rsid w:val="009C1D97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1C2E"/>
    <w:rsid w:val="00A275F2"/>
    <w:rsid w:val="00A30207"/>
    <w:rsid w:val="00A305E5"/>
    <w:rsid w:val="00A31677"/>
    <w:rsid w:val="00A404F7"/>
    <w:rsid w:val="00A41A31"/>
    <w:rsid w:val="00A47B9F"/>
    <w:rsid w:val="00A50745"/>
    <w:rsid w:val="00A55EFF"/>
    <w:rsid w:val="00A56F14"/>
    <w:rsid w:val="00A57328"/>
    <w:rsid w:val="00A6622B"/>
    <w:rsid w:val="00A74DCB"/>
    <w:rsid w:val="00A84744"/>
    <w:rsid w:val="00A87BB8"/>
    <w:rsid w:val="00A90E4F"/>
    <w:rsid w:val="00A94E53"/>
    <w:rsid w:val="00AA0773"/>
    <w:rsid w:val="00AB1AD9"/>
    <w:rsid w:val="00AC4AE7"/>
    <w:rsid w:val="00AC50AB"/>
    <w:rsid w:val="00AC6C06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5723"/>
    <w:rsid w:val="00B1737E"/>
    <w:rsid w:val="00B21E57"/>
    <w:rsid w:val="00B24BC6"/>
    <w:rsid w:val="00B26C87"/>
    <w:rsid w:val="00B30E74"/>
    <w:rsid w:val="00B3527A"/>
    <w:rsid w:val="00B403FA"/>
    <w:rsid w:val="00B40BAF"/>
    <w:rsid w:val="00B42F45"/>
    <w:rsid w:val="00B479C3"/>
    <w:rsid w:val="00B530E9"/>
    <w:rsid w:val="00B559DC"/>
    <w:rsid w:val="00B55D1C"/>
    <w:rsid w:val="00B617F3"/>
    <w:rsid w:val="00B6311E"/>
    <w:rsid w:val="00B63B13"/>
    <w:rsid w:val="00B678C1"/>
    <w:rsid w:val="00B70762"/>
    <w:rsid w:val="00B71B10"/>
    <w:rsid w:val="00B82348"/>
    <w:rsid w:val="00B825C9"/>
    <w:rsid w:val="00B83180"/>
    <w:rsid w:val="00B8637B"/>
    <w:rsid w:val="00B86A0F"/>
    <w:rsid w:val="00B9105D"/>
    <w:rsid w:val="00B916C6"/>
    <w:rsid w:val="00BA7694"/>
    <w:rsid w:val="00BC26C9"/>
    <w:rsid w:val="00BC4A02"/>
    <w:rsid w:val="00BD2F64"/>
    <w:rsid w:val="00BD308E"/>
    <w:rsid w:val="00BE2844"/>
    <w:rsid w:val="00BE40FA"/>
    <w:rsid w:val="00BE5727"/>
    <w:rsid w:val="00BE77F4"/>
    <w:rsid w:val="00BF17C6"/>
    <w:rsid w:val="00BF2232"/>
    <w:rsid w:val="00BF6DCC"/>
    <w:rsid w:val="00C003F2"/>
    <w:rsid w:val="00C0375D"/>
    <w:rsid w:val="00C15E0A"/>
    <w:rsid w:val="00C1765C"/>
    <w:rsid w:val="00C326E2"/>
    <w:rsid w:val="00C32F27"/>
    <w:rsid w:val="00C34FCC"/>
    <w:rsid w:val="00C35993"/>
    <w:rsid w:val="00C455BF"/>
    <w:rsid w:val="00C45D0D"/>
    <w:rsid w:val="00C46F03"/>
    <w:rsid w:val="00C477ED"/>
    <w:rsid w:val="00C47AB9"/>
    <w:rsid w:val="00C5018D"/>
    <w:rsid w:val="00C61803"/>
    <w:rsid w:val="00C6184E"/>
    <w:rsid w:val="00C61D86"/>
    <w:rsid w:val="00C655B8"/>
    <w:rsid w:val="00C7043C"/>
    <w:rsid w:val="00C731F9"/>
    <w:rsid w:val="00C74357"/>
    <w:rsid w:val="00C75632"/>
    <w:rsid w:val="00C8220D"/>
    <w:rsid w:val="00C82375"/>
    <w:rsid w:val="00C913BD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5156"/>
    <w:rsid w:val="00D10D5C"/>
    <w:rsid w:val="00D112CB"/>
    <w:rsid w:val="00D20660"/>
    <w:rsid w:val="00D2527B"/>
    <w:rsid w:val="00D437AA"/>
    <w:rsid w:val="00D46731"/>
    <w:rsid w:val="00D47495"/>
    <w:rsid w:val="00D552A9"/>
    <w:rsid w:val="00D564FA"/>
    <w:rsid w:val="00D63473"/>
    <w:rsid w:val="00D70140"/>
    <w:rsid w:val="00D71C9B"/>
    <w:rsid w:val="00D9043F"/>
    <w:rsid w:val="00D92561"/>
    <w:rsid w:val="00DA36B9"/>
    <w:rsid w:val="00DC3609"/>
    <w:rsid w:val="00DC76B2"/>
    <w:rsid w:val="00DD1539"/>
    <w:rsid w:val="00DD1ED8"/>
    <w:rsid w:val="00DD314E"/>
    <w:rsid w:val="00DD5D55"/>
    <w:rsid w:val="00DD7B58"/>
    <w:rsid w:val="00DE46A6"/>
    <w:rsid w:val="00DF01F5"/>
    <w:rsid w:val="00DF6D92"/>
    <w:rsid w:val="00E1526A"/>
    <w:rsid w:val="00E27445"/>
    <w:rsid w:val="00E34D39"/>
    <w:rsid w:val="00E41267"/>
    <w:rsid w:val="00E43597"/>
    <w:rsid w:val="00E5333D"/>
    <w:rsid w:val="00E61C1F"/>
    <w:rsid w:val="00E63048"/>
    <w:rsid w:val="00E63EF7"/>
    <w:rsid w:val="00E6613A"/>
    <w:rsid w:val="00E807D5"/>
    <w:rsid w:val="00E8176F"/>
    <w:rsid w:val="00E82FD9"/>
    <w:rsid w:val="00E8369D"/>
    <w:rsid w:val="00E83BE5"/>
    <w:rsid w:val="00E847F6"/>
    <w:rsid w:val="00E97E9B"/>
    <w:rsid w:val="00EB1345"/>
    <w:rsid w:val="00EC0D8C"/>
    <w:rsid w:val="00EC1C2F"/>
    <w:rsid w:val="00EC373C"/>
    <w:rsid w:val="00EC5AB0"/>
    <w:rsid w:val="00ED1BDF"/>
    <w:rsid w:val="00EE028E"/>
    <w:rsid w:val="00EE756D"/>
    <w:rsid w:val="00EF1D61"/>
    <w:rsid w:val="00EF7360"/>
    <w:rsid w:val="00F010A9"/>
    <w:rsid w:val="00F07572"/>
    <w:rsid w:val="00F11B60"/>
    <w:rsid w:val="00F11D3E"/>
    <w:rsid w:val="00F14AEB"/>
    <w:rsid w:val="00F21350"/>
    <w:rsid w:val="00F21DAD"/>
    <w:rsid w:val="00F22B96"/>
    <w:rsid w:val="00F32D63"/>
    <w:rsid w:val="00F32F17"/>
    <w:rsid w:val="00F43E82"/>
    <w:rsid w:val="00F5243D"/>
    <w:rsid w:val="00F6707E"/>
    <w:rsid w:val="00F70DDB"/>
    <w:rsid w:val="00F836DA"/>
    <w:rsid w:val="00F84071"/>
    <w:rsid w:val="00F84F9D"/>
    <w:rsid w:val="00F90C0D"/>
    <w:rsid w:val="00FA13F5"/>
    <w:rsid w:val="00FA63DB"/>
    <w:rsid w:val="00FA7EB8"/>
    <w:rsid w:val="00FB2A82"/>
    <w:rsid w:val="00FB5AD0"/>
    <w:rsid w:val="00FB7D6B"/>
    <w:rsid w:val="00FC05DE"/>
    <w:rsid w:val="00FC09A0"/>
    <w:rsid w:val="00FC20D0"/>
    <w:rsid w:val="00FC6DE3"/>
    <w:rsid w:val="00FC7614"/>
    <w:rsid w:val="00FD5ADF"/>
    <w:rsid w:val="00FD6DA8"/>
    <w:rsid w:val="00FE0B3D"/>
    <w:rsid w:val="00FE639B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8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69554-C7D3-4531-A3AA-64FF85E4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1726</Words>
  <Characters>10360</Characters>
  <Application>Microsoft Office Word</Application>
  <DocSecurity>4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</cp:revision>
  <cp:lastPrinted>2024-05-07T08:46:00Z</cp:lastPrinted>
  <dcterms:created xsi:type="dcterms:W3CDTF">2024-05-14T10:52:00Z</dcterms:created>
  <dcterms:modified xsi:type="dcterms:W3CDTF">2024-05-14T10:52:00Z</dcterms:modified>
</cp:coreProperties>
</file>